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2333" w14:textId="77777777" w:rsidR="0032640E" w:rsidRDefault="0032640E" w:rsidP="0032640E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VREDNOVANJE NAUČENOG, VREDNOVANJE ZA UČENJE I VREDNOVANJE KAO UČENJE</w:t>
      </w:r>
    </w:p>
    <w:p w14:paraId="688D2302" w14:textId="55ECEE47" w:rsidR="0032640E" w:rsidRDefault="0032640E" w:rsidP="0032640E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ŠKOLA: </w:t>
      </w:r>
      <w:r w:rsidR="001344CA">
        <w:rPr>
          <w:rFonts w:ascii="Arial" w:hAnsi="Arial" w:cs="Arial"/>
          <w:bCs/>
          <w:sz w:val="24"/>
          <w:szCs w:val="24"/>
          <w:shd w:val="clear" w:color="auto" w:fill="FFFFFF"/>
        </w:rPr>
        <w:t>OŠ VJENCESLAVA NOVAKA</w:t>
      </w:r>
    </w:p>
    <w:p w14:paraId="0984E882" w14:textId="6707EA4C" w:rsidR="0032640E" w:rsidRPr="00F240E0" w:rsidRDefault="0032640E" w:rsidP="0032640E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UČITELJ</w:t>
      </w:r>
      <w:r w:rsidR="00F240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ICA: </w:t>
      </w:r>
      <w:r w:rsidR="001344CA">
        <w:rPr>
          <w:rFonts w:ascii="Arial" w:hAnsi="Arial" w:cs="Arial"/>
          <w:bCs/>
          <w:sz w:val="24"/>
          <w:szCs w:val="24"/>
          <w:shd w:val="clear" w:color="auto" w:fill="FFFFFF"/>
        </w:rPr>
        <w:t>HRVOJE SVATY</w:t>
      </w:r>
      <w:bookmarkStart w:id="0" w:name="_GoBack"/>
      <w:bookmarkEnd w:id="0"/>
    </w:p>
    <w:p w14:paraId="6F11F4C1" w14:textId="77777777" w:rsidR="0032640E" w:rsidRDefault="0032640E" w:rsidP="0032640E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RAZRED: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6.</w:t>
      </w:r>
    </w:p>
    <w:p w14:paraId="1EE7950A" w14:textId="77777777" w:rsidR="00B13211" w:rsidRDefault="00B13211" w:rsidP="0032640E">
      <w:pPr>
        <w:rPr>
          <w:rFonts w:ascii="Arial" w:hAnsi="Arial" w:cs="Arial"/>
          <w:bCs/>
          <w:sz w:val="24"/>
          <w:szCs w:val="24"/>
          <w:shd w:val="clear" w:color="auto" w:fill="FFFFFF"/>
        </w:rPr>
      </w:pPr>
    </w:p>
    <w:tbl>
      <w:tblPr>
        <w:tblW w:w="13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6946"/>
      </w:tblGrid>
      <w:tr w:rsidR="0032640E" w:rsidRPr="00C10AAF" w14:paraId="55794802" w14:textId="77777777" w:rsidTr="00E131B3">
        <w:trPr>
          <w:trHeight w:val="3813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D5D1A" w14:textId="77777777" w:rsidR="0032640E" w:rsidRPr="00B13211" w:rsidRDefault="0032640E" w:rsidP="00B1321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B13211">
              <w:rPr>
                <w:rFonts w:ascii="Century Gothic" w:hAnsi="Century Gothic"/>
                <w:b/>
                <w:bCs/>
                <w:sz w:val="28"/>
                <w:szCs w:val="28"/>
              </w:rPr>
              <w:t>Vrednovanje za učenje</w:t>
            </w:r>
          </w:p>
          <w:p w14:paraId="73F97852" w14:textId="77777777" w:rsidR="0032640E" w:rsidRPr="00C10AAF" w:rsidRDefault="0032640E" w:rsidP="00E131B3">
            <w:pPr>
              <w:rPr>
                <w:rFonts w:ascii="Century Gothic" w:hAnsi="Century Gothic"/>
              </w:rPr>
            </w:pPr>
            <w:r w:rsidRPr="00C10AAF">
              <w:rPr>
                <w:rFonts w:ascii="Century Gothic" w:hAnsi="Century Gothic"/>
              </w:rPr>
              <w:t>     </w:t>
            </w:r>
          </w:p>
          <w:p w14:paraId="4489E5BD" w14:textId="77777777" w:rsidR="0032640E" w:rsidRPr="00B13211" w:rsidRDefault="0032640E" w:rsidP="0032640E">
            <w:pPr>
              <w:numPr>
                <w:ilvl w:val="0"/>
                <w:numId w:val="1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promatranje, opisivanje, razlučivanje različitih mogućnosti likovnog izražavanja određenom likovnom tehnikom (crtanje, slikanje, grafika, 3D oblikovanje)</w:t>
            </w:r>
          </w:p>
          <w:p w14:paraId="793F588D" w14:textId="77777777" w:rsidR="0032640E" w:rsidRPr="00B13211" w:rsidRDefault="0032640E" w:rsidP="0032640E">
            <w:pPr>
              <w:numPr>
                <w:ilvl w:val="0"/>
                <w:numId w:val="1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PP prezentacija, izrada i usporedba skica/likovnog uratka </w:t>
            </w:r>
          </w:p>
          <w:p w14:paraId="0E3511B6" w14:textId="77777777" w:rsidR="0032640E" w:rsidRPr="00B13211" w:rsidRDefault="0032640E" w:rsidP="0032640E">
            <w:pPr>
              <w:numPr>
                <w:ilvl w:val="0"/>
                <w:numId w:val="1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refleksivna pitanja za vrijeme procesa rada, konstruktivni razgovor </w:t>
            </w:r>
          </w:p>
          <w:p w14:paraId="24F52998" w14:textId="77777777" w:rsidR="0032640E" w:rsidRPr="00B13211" w:rsidRDefault="0032640E" w:rsidP="0032640E">
            <w:pPr>
              <w:numPr>
                <w:ilvl w:val="0"/>
                <w:numId w:val="1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argumentirana rasprava </w:t>
            </w:r>
          </w:p>
          <w:p w14:paraId="6C4961B7" w14:textId="77777777" w:rsidR="0032640E" w:rsidRPr="00B13211" w:rsidRDefault="0032640E" w:rsidP="0032640E">
            <w:pPr>
              <w:numPr>
                <w:ilvl w:val="0"/>
                <w:numId w:val="1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povratne informacije </w:t>
            </w:r>
          </w:p>
          <w:p w14:paraId="56369DD8" w14:textId="77777777" w:rsidR="0032640E" w:rsidRPr="00B13211" w:rsidRDefault="0032640E" w:rsidP="0032640E">
            <w:pPr>
              <w:numPr>
                <w:ilvl w:val="0"/>
                <w:numId w:val="1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igra </w:t>
            </w:r>
          </w:p>
          <w:p w14:paraId="085244C2" w14:textId="77777777" w:rsidR="0032640E" w:rsidRPr="00C10AAF" w:rsidRDefault="0032640E" w:rsidP="00E131B3">
            <w:pPr>
              <w:rPr>
                <w:rFonts w:ascii="Century Gothic" w:hAnsi="Century Gothic"/>
              </w:rPr>
            </w:pPr>
            <w:r w:rsidRPr="00C10AAF">
              <w:rPr>
                <w:rFonts w:ascii="Century Gothic" w:hAnsi="Century Gothic"/>
              </w:rPr>
              <w:t>  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47F6C" w14:textId="77777777" w:rsidR="0032640E" w:rsidRPr="00B13211" w:rsidRDefault="0032640E" w:rsidP="00B1321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B13211">
              <w:rPr>
                <w:rFonts w:ascii="Century Gothic" w:hAnsi="Century Gothic"/>
                <w:b/>
                <w:bCs/>
                <w:sz w:val="28"/>
                <w:szCs w:val="28"/>
              </w:rPr>
              <w:t>Vrednovanje kao učenje</w:t>
            </w:r>
          </w:p>
          <w:p w14:paraId="2E392DE0" w14:textId="77777777" w:rsidR="0032640E" w:rsidRPr="00C10AAF" w:rsidRDefault="0032640E" w:rsidP="00E131B3">
            <w:pPr>
              <w:rPr>
                <w:rFonts w:ascii="Century Gothic" w:hAnsi="Century Gothic"/>
              </w:rPr>
            </w:pPr>
          </w:p>
          <w:p w14:paraId="62A1A378" w14:textId="77777777" w:rsidR="0032640E" w:rsidRPr="00B13211" w:rsidRDefault="0032640E" w:rsidP="0032640E">
            <w:pPr>
              <w:numPr>
                <w:ilvl w:val="0"/>
                <w:numId w:val="2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refleksija/samorefleksija </w:t>
            </w:r>
          </w:p>
          <w:p w14:paraId="6E091C2A" w14:textId="77777777" w:rsidR="0032640E" w:rsidRPr="00B13211" w:rsidRDefault="0032640E" w:rsidP="0032640E">
            <w:pPr>
              <w:numPr>
                <w:ilvl w:val="0"/>
                <w:numId w:val="2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vršnjačko vrednovanje /samovrednovanje </w:t>
            </w:r>
          </w:p>
          <w:p w14:paraId="6E8A74D6" w14:textId="77777777" w:rsidR="0032640E" w:rsidRPr="00B13211" w:rsidRDefault="0032640E" w:rsidP="0032640E">
            <w:pPr>
              <w:numPr>
                <w:ilvl w:val="0"/>
                <w:numId w:val="2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izlazni listići </w:t>
            </w:r>
          </w:p>
          <w:p w14:paraId="50B12011" w14:textId="77777777" w:rsidR="0032640E" w:rsidRPr="00B13211" w:rsidRDefault="0032640E" w:rsidP="0032640E">
            <w:pPr>
              <w:numPr>
                <w:ilvl w:val="0"/>
                <w:numId w:val="2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analiza likovnog problema, upotreba likovnog materijala u samom procesu rada </w:t>
            </w:r>
          </w:p>
          <w:p w14:paraId="3627FC6D" w14:textId="77777777" w:rsidR="0032640E" w:rsidRPr="00B13211" w:rsidRDefault="0032640E" w:rsidP="0032640E">
            <w:pPr>
              <w:numPr>
                <w:ilvl w:val="0"/>
                <w:numId w:val="2"/>
              </w:num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lista za procjenu /samoprocjenu/ vršnjačko vrednovanje </w:t>
            </w:r>
          </w:p>
          <w:p w14:paraId="370BA9AE" w14:textId="77777777" w:rsidR="0032640E" w:rsidRPr="00C10AAF" w:rsidRDefault="0032640E" w:rsidP="0032640E">
            <w:pPr>
              <w:numPr>
                <w:ilvl w:val="0"/>
                <w:numId w:val="2"/>
              </w:numPr>
              <w:spacing w:line="259" w:lineRule="auto"/>
              <w:rPr>
                <w:rFonts w:ascii="Century Gothic" w:hAnsi="Century Gothic"/>
              </w:rPr>
            </w:pPr>
            <w:r w:rsidRPr="00B13211">
              <w:rPr>
                <w:rFonts w:ascii="Century Gothic" w:hAnsi="Century Gothic"/>
                <w:sz w:val="24"/>
                <w:szCs w:val="24"/>
              </w:rPr>
              <w:t>procjena za vrednovanje rada skupine</w:t>
            </w:r>
            <w:r w:rsidRPr="00C10AAF">
              <w:rPr>
                <w:rFonts w:ascii="Century Gothic" w:hAnsi="Century Gothic"/>
              </w:rPr>
              <w:t> </w:t>
            </w:r>
          </w:p>
        </w:tc>
      </w:tr>
    </w:tbl>
    <w:p w14:paraId="28CC5FBA" w14:textId="77777777" w:rsidR="0032640E" w:rsidRDefault="0032640E" w:rsidP="0032640E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38124BB" w14:textId="77777777" w:rsidR="008653F4" w:rsidRDefault="00B13211" w:rsidP="00B13211">
      <w:pPr>
        <w:spacing w:after="0" w:line="240" w:lineRule="auto"/>
        <w:textAlignment w:val="baseline"/>
        <w:rPr>
          <w:rFonts w:ascii="Century Gothic" w:eastAsia="Times New Roman" w:hAnsi="Century Gothic" w:cs="Lucida Sans Unicode"/>
          <w:sz w:val="24"/>
          <w:szCs w:val="24"/>
          <w:lang w:eastAsia="hr-HR"/>
        </w:rPr>
      </w:pPr>
      <w:r w:rsidRPr="00C10AAF">
        <w:rPr>
          <w:rFonts w:ascii="Century Gothic" w:eastAsia="Times New Roman" w:hAnsi="Century Gothic" w:cs="Lucida Sans Unicode"/>
          <w:b/>
          <w:bCs/>
          <w:sz w:val="24"/>
          <w:szCs w:val="24"/>
          <w:lang w:eastAsia="hr-HR"/>
        </w:rPr>
        <w:lastRenderedPageBreak/>
        <w:t xml:space="preserve">Tema: Osjeti i osjećaji </w:t>
      </w:r>
      <w:r>
        <w:rPr>
          <w:rFonts w:ascii="Century Gothic" w:eastAsia="Times New Roman" w:hAnsi="Century Gothic" w:cs="Lucida Sans Unicode"/>
          <w:sz w:val="24"/>
          <w:szCs w:val="24"/>
          <w:lang w:eastAsia="hr-HR"/>
        </w:rPr>
        <w:t xml:space="preserve">- </w:t>
      </w:r>
      <w:r w:rsidRPr="00C10AAF">
        <w:rPr>
          <w:rFonts w:ascii="Century Gothic" w:eastAsia="Times New Roman" w:hAnsi="Century Gothic" w:cs="Lucida Sans Unicode"/>
          <w:sz w:val="24"/>
          <w:szCs w:val="24"/>
          <w:lang w:eastAsia="hr-HR"/>
        </w:rPr>
        <w:t>Učenik istražuje ulogu osjetila u doživljaju vizualnog i nevizualnog svijeta te različite načine izražavanja osjećaja (izražavanje emocija i osjeta kroz likovni izraz; istraživanje međuodnosa osjeta i emocija kroz</w:t>
      </w:r>
      <w:r w:rsidR="008653F4">
        <w:rPr>
          <w:rFonts w:ascii="Century Gothic" w:eastAsia="Times New Roman" w:hAnsi="Century Gothic" w:cs="Lucida Sans Unicode"/>
          <w:sz w:val="24"/>
          <w:szCs w:val="24"/>
          <w:lang w:eastAsia="hr-HR"/>
        </w:rPr>
        <w:t xml:space="preserve"> </w:t>
      </w:r>
    </w:p>
    <w:p w14:paraId="4C6B02AF" w14:textId="77777777" w:rsidR="008653F4" w:rsidRDefault="008653F4" w:rsidP="00B13211">
      <w:pPr>
        <w:spacing w:after="0" w:line="240" w:lineRule="auto"/>
        <w:textAlignment w:val="baseline"/>
        <w:rPr>
          <w:rFonts w:ascii="Century Gothic" w:eastAsia="Times New Roman" w:hAnsi="Century Gothic" w:cs="Lucida Sans Unicode"/>
          <w:sz w:val="24"/>
          <w:szCs w:val="24"/>
          <w:lang w:eastAsia="hr-HR"/>
        </w:rPr>
      </w:pPr>
      <w:r>
        <w:rPr>
          <w:rFonts w:ascii="Century Gothic" w:eastAsia="Times New Roman" w:hAnsi="Century Gothic" w:cs="Lucida Sans Unicode"/>
          <w:sz w:val="24"/>
          <w:szCs w:val="24"/>
          <w:lang w:eastAsia="hr-HR"/>
        </w:rPr>
        <w:t>vizualno izražavanje).</w:t>
      </w:r>
    </w:p>
    <w:p w14:paraId="4052CADE" w14:textId="77777777" w:rsidR="008653F4" w:rsidRDefault="008653F4" w:rsidP="00B13211">
      <w:pPr>
        <w:spacing w:after="0" w:line="240" w:lineRule="auto"/>
        <w:textAlignment w:val="baseline"/>
        <w:rPr>
          <w:rFonts w:ascii="Century Gothic" w:eastAsia="Times New Roman" w:hAnsi="Century Gothic" w:cs="Lucida Sans Unicode"/>
          <w:sz w:val="24"/>
          <w:szCs w:val="24"/>
          <w:lang w:eastAsia="hr-HR"/>
        </w:rPr>
      </w:pPr>
    </w:p>
    <w:p w14:paraId="433D7194" w14:textId="77777777" w:rsidR="008653F4" w:rsidRDefault="008653F4" w:rsidP="00B13211">
      <w:pPr>
        <w:spacing w:after="0" w:line="240" w:lineRule="auto"/>
        <w:textAlignment w:val="baseline"/>
        <w:rPr>
          <w:rFonts w:ascii="Century Gothic" w:eastAsia="Times New Roman" w:hAnsi="Century Gothic" w:cs="Lucida Sans Unicode"/>
          <w:sz w:val="24"/>
          <w:szCs w:val="24"/>
          <w:lang w:eastAsia="hr-HR"/>
        </w:rPr>
      </w:pPr>
    </w:p>
    <w:p w14:paraId="273B06D2" w14:textId="77777777" w:rsidR="008653F4" w:rsidRDefault="008653F4" w:rsidP="00B13211">
      <w:pPr>
        <w:spacing w:after="0" w:line="240" w:lineRule="auto"/>
        <w:textAlignment w:val="baseline"/>
        <w:rPr>
          <w:rFonts w:ascii="Century Gothic" w:eastAsia="Times New Roman" w:hAnsi="Century Gothic" w:cs="Lucida Sans Unicode"/>
          <w:sz w:val="24"/>
          <w:szCs w:val="24"/>
          <w:lang w:eastAsia="hr-HR"/>
        </w:rPr>
      </w:pPr>
    </w:p>
    <w:p w14:paraId="1E8167C7" w14:textId="77777777" w:rsidR="00B13211" w:rsidRDefault="00B13211" w:rsidP="0032640E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tbl>
      <w:tblPr>
        <w:tblStyle w:val="Reetkatablice"/>
        <w:tblpPr w:leftFromText="180" w:rightFromText="180" w:vertAnchor="text" w:horzAnchor="margin" w:tblpXSpec="center" w:tblpY="-479"/>
        <w:tblW w:w="14874" w:type="dxa"/>
        <w:tblLook w:val="04A0" w:firstRow="1" w:lastRow="0" w:firstColumn="1" w:lastColumn="0" w:noHBand="0" w:noVBand="1"/>
      </w:tblPr>
      <w:tblGrid>
        <w:gridCol w:w="113"/>
        <w:gridCol w:w="669"/>
        <w:gridCol w:w="533"/>
        <w:gridCol w:w="2990"/>
        <w:gridCol w:w="517"/>
        <w:gridCol w:w="3006"/>
        <w:gridCol w:w="356"/>
        <w:gridCol w:w="3167"/>
        <w:gridCol w:w="65"/>
        <w:gridCol w:w="3345"/>
        <w:gridCol w:w="113"/>
      </w:tblGrid>
      <w:tr w:rsidR="00B13211" w:rsidRPr="00C10AAF" w14:paraId="23551552" w14:textId="77777777" w:rsidTr="005A6B41">
        <w:trPr>
          <w:gridBefore w:val="1"/>
          <w:wBefore w:w="113" w:type="dxa"/>
          <w:trHeight w:val="263"/>
        </w:trPr>
        <w:tc>
          <w:tcPr>
            <w:tcW w:w="14761" w:type="dxa"/>
            <w:gridSpan w:val="10"/>
          </w:tcPr>
          <w:p w14:paraId="65770DB0" w14:textId="77777777" w:rsidR="00B13211" w:rsidRPr="00C10AAF" w:rsidRDefault="00B13211" w:rsidP="00E131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10AAF">
              <w:rPr>
                <w:rFonts w:ascii="Century Gothic" w:hAnsi="Century Gothic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B13211" w:rsidRPr="00003957" w14:paraId="7E2174F5" w14:textId="77777777" w:rsidTr="005A6B41">
        <w:trPr>
          <w:gridBefore w:val="1"/>
          <w:wBefore w:w="113" w:type="dxa"/>
          <w:trHeight w:val="263"/>
        </w:trPr>
        <w:tc>
          <w:tcPr>
            <w:tcW w:w="669" w:type="dxa"/>
          </w:tcPr>
          <w:p w14:paraId="121FB259" w14:textId="77777777" w:rsidR="00B13211" w:rsidRDefault="00B13211" w:rsidP="00E131B3"/>
        </w:tc>
        <w:tc>
          <w:tcPr>
            <w:tcW w:w="3523" w:type="dxa"/>
            <w:gridSpan w:val="2"/>
          </w:tcPr>
          <w:p w14:paraId="6509C5B7" w14:textId="77777777" w:rsidR="00B13211" w:rsidRPr="005A6B41" w:rsidRDefault="00B13211" w:rsidP="00E131B3">
            <w:pPr>
              <w:jc w:val="center"/>
              <w:rPr>
                <w:b/>
                <w:bCs/>
                <w:sz w:val="24"/>
                <w:szCs w:val="24"/>
              </w:rPr>
            </w:pPr>
            <w:r w:rsidRPr="005A6B41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523" w:type="dxa"/>
            <w:gridSpan w:val="2"/>
          </w:tcPr>
          <w:p w14:paraId="42F2DEF6" w14:textId="77777777" w:rsidR="00B13211" w:rsidRPr="005A6B41" w:rsidRDefault="00B13211" w:rsidP="00E131B3">
            <w:pPr>
              <w:jc w:val="center"/>
              <w:rPr>
                <w:b/>
                <w:bCs/>
                <w:sz w:val="24"/>
                <w:szCs w:val="24"/>
              </w:rPr>
            </w:pPr>
            <w:r w:rsidRPr="005A6B41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523" w:type="dxa"/>
            <w:gridSpan w:val="2"/>
          </w:tcPr>
          <w:p w14:paraId="7A606944" w14:textId="77777777" w:rsidR="00B13211" w:rsidRPr="005A6B41" w:rsidRDefault="00B13211" w:rsidP="00E131B3">
            <w:pPr>
              <w:jc w:val="center"/>
              <w:rPr>
                <w:b/>
                <w:bCs/>
                <w:sz w:val="24"/>
                <w:szCs w:val="24"/>
              </w:rPr>
            </w:pPr>
            <w:r w:rsidRPr="005A6B41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523" w:type="dxa"/>
            <w:gridSpan w:val="3"/>
          </w:tcPr>
          <w:p w14:paraId="5FB3571A" w14:textId="77777777" w:rsidR="00B13211" w:rsidRPr="005A6B41" w:rsidRDefault="00B13211" w:rsidP="00E131B3">
            <w:pPr>
              <w:jc w:val="center"/>
              <w:rPr>
                <w:b/>
                <w:bCs/>
                <w:sz w:val="24"/>
                <w:szCs w:val="24"/>
              </w:rPr>
            </w:pPr>
            <w:r w:rsidRPr="005A6B41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B13211" w14:paraId="6782B249" w14:textId="77777777" w:rsidTr="005A6B41">
        <w:trPr>
          <w:gridBefore w:val="1"/>
          <w:wBefore w:w="113" w:type="dxa"/>
          <w:cantSplit/>
          <w:trHeight w:val="3114"/>
        </w:trPr>
        <w:tc>
          <w:tcPr>
            <w:tcW w:w="669" w:type="dxa"/>
            <w:textDirection w:val="btLr"/>
            <w:vAlign w:val="center"/>
          </w:tcPr>
          <w:p w14:paraId="6490C626" w14:textId="77777777" w:rsidR="00B13211" w:rsidRPr="005A6B41" w:rsidRDefault="00B13211" w:rsidP="00E131B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A6B41">
              <w:rPr>
                <w:b/>
                <w:bCs/>
                <w:sz w:val="24"/>
                <w:szCs w:val="24"/>
              </w:rPr>
              <w:t>STVARALAŠTVO</w:t>
            </w:r>
          </w:p>
        </w:tc>
        <w:tc>
          <w:tcPr>
            <w:tcW w:w="3523" w:type="dxa"/>
            <w:gridSpan w:val="2"/>
          </w:tcPr>
          <w:p w14:paraId="210E966B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-stvara ideje, više njih (skice, bilješke…) na iznimno originalan I inventivan način, te ih precizno prenosi na svoj likovni uradak</w:t>
            </w:r>
          </w:p>
          <w:p w14:paraId="47AD4EF4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-ideja likovnog uratka je iznimno razumljiva I jasna</w:t>
            </w:r>
          </w:p>
          <w:p w14:paraId="5EBAB670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3BF5D1B0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-naslikana/nacrtana/modelirana/otisnuta emocija likovnog uratka je iznimno lako vidljiva I prepoznatljiva</w:t>
            </w:r>
          </w:p>
          <w:p w14:paraId="607A0F19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45A21AD5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-likovni rad je ostvaren nacrtan/naslikan/modeliran/otisnut na vrlo originalan, neuobičajen I neočekivan način, odiše različitošću</w:t>
            </w:r>
          </w:p>
          <w:p w14:paraId="76EC34AB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 likovni rad sadrži elemente crteža/slike/grafike/ skulpture kojih nema u drugim likovnim radovima.</w:t>
            </w:r>
          </w:p>
        </w:tc>
        <w:tc>
          <w:tcPr>
            <w:tcW w:w="3523" w:type="dxa"/>
            <w:gridSpan w:val="2"/>
          </w:tcPr>
          <w:p w14:paraId="5EAD7569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-stvara ideje, I više njih (skice, bilješke…) te ih dosta precizno prenosi na svoj likovni uradak</w:t>
            </w:r>
          </w:p>
          <w:p w14:paraId="3F7E2F8F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66F368CC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230850DF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-naslikana/nacrtana/modelirana/otisnuta emocija likovnog uratka je lako vidljiva I prepoznatljiva</w:t>
            </w:r>
          </w:p>
          <w:p w14:paraId="11135108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-često predviđa slijed aktivnosti pri izvedbi svog likovnog rješenja I likovnog uratka</w:t>
            </w:r>
          </w:p>
          <w:p w14:paraId="2D186777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 xml:space="preserve">-likovni rad je ostvaren nacrtan/naslikan/modeliran/otisnut na vrlo </w:t>
            </w:r>
            <w:proofErr w:type="gramStart"/>
            <w:r w:rsidRPr="005A6B41">
              <w:rPr>
                <w:rFonts w:cstheme="minorHAnsi"/>
                <w:sz w:val="20"/>
                <w:szCs w:val="20"/>
              </w:rPr>
              <w:t>dosjetljiv  način</w:t>
            </w:r>
            <w:proofErr w:type="gramEnd"/>
            <w:r w:rsidRPr="005A6B41">
              <w:rPr>
                <w:rFonts w:cstheme="minorHAnsi"/>
                <w:sz w:val="20"/>
                <w:szCs w:val="20"/>
              </w:rPr>
              <w:t>.</w:t>
            </w:r>
          </w:p>
          <w:p w14:paraId="1C46059E" w14:textId="77777777" w:rsidR="00B13211" w:rsidRPr="005A6B41" w:rsidRDefault="00B13211" w:rsidP="00E131B3">
            <w:pPr>
              <w:rPr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 likovni rad sadrži elemente crteža/slike/grafike/ skulpture kojih nema često u drugim likovnim radovima.</w:t>
            </w:r>
          </w:p>
        </w:tc>
        <w:tc>
          <w:tcPr>
            <w:tcW w:w="3523" w:type="dxa"/>
            <w:gridSpan w:val="2"/>
          </w:tcPr>
          <w:p w14:paraId="45523984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-djelomično, površno stvara ideju, rijetko više njih (skice, bilješke…) te ih dosta površno prenosi na svoj likovni uradak</w:t>
            </w:r>
          </w:p>
          <w:p w14:paraId="7E7562DA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785E4698" w14:textId="77777777" w:rsidR="00B13211" w:rsidRPr="00BA11D3" w:rsidRDefault="00B1321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-često  koristi šablonizaciju I vrlo uobičajene stereotipne prikaze motiva</w:t>
            </w:r>
          </w:p>
          <w:p w14:paraId="53C729BB" w14:textId="77777777" w:rsidR="00B13211" w:rsidRPr="00BA11D3" w:rsidRDefault="00B1321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-naslikana/nacrtana/modelirana/otisnuta emocija likovnog uratka je djelomično vidljiva I teže prepoznatljiva</w:t>
            </w:r>
          </w:p>
          <w:p w14:paraId="1A98D629" w14:textId="77777777" w:rsidR="00B13211" w:rsidRPr="00BA11D3" w:rsidRDefault="00B1321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-nema nekog slijeda aktivnosti pri izvedbi svog likovnog rješenja I likovnog uratka</w:t>
            </w:r>
          </w:p>
          <w:p w14:paraId="745C9398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 xml:space="preserve">-likovni rad je djelomično ostvaren nacrtan/naslikan/modeliran/otisnut na </w:t>
            </w:r>
            <w:proofErr w:type="gramStart"/>
            <w:r w:rsidRPr="005A6B41">
              <w:rPr>
                <w:rFonts w:cstheme="minorHAnsi"/>
                <w:sz w:val="20"/>
                <w:szCs w:val="20"/>
              </w:rPr>
              <w:t>uobičajen  način</w:t>
            </w:r>
            <w:proofErr w:type="gramEnd"/>
            <w:r w:rsidRPr="005A6B41">
              <w:rPr>
                <w:rFonts w:cstheme="minorHAnsi"/>
                <w:sz w:val="20"/>
                <w:szCs w:val="20"/>
              </w:rPr>
              <w:t>.</w:t>
            </w:r>
          </w:p>
          <w:p w14:paraId="1E9730F9" w14:textId="77777777" w:rsidR="00B13211" w:rsidRPr="005A6B41" w:rsidRDefault="00B13211" w:rsidP="00E131B3">
            <w:pPr>
              <w:rPr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523" w:type="dxa"/>
            <w:gridSpan w:val="3"/>
          </w:tcPr>
          <w:p w14:paraId="293E7296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-samo djelomično, vrlo površno stvara ideju (skicu, bilješku…) te ih površno prenosi na svoj likovni uradak</w:t>
            </w:r>
          </w:p>
          <w:p w14:paraId="5BBEABD3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-ideja likovnog uratka je nerazumljiva I nejasna</w:t>
            </w:r>
          </w:p>
          <w:p w14:paraId="3CD2947F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-gotovo uvijek  koristi šablonizaciju I uobičajene stereotipne prikaze motiva</w:t>
            </w:r>
          </w:p>
          <w:p w14:paraId="7597939E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-naslikana/nacrtana/modelirana/otisnuta emocija likovnog uratka je djelomično vidljiva I  neprepoznatljiva</w:t>
            </w:r>
          </w:p>
          <w:p w14:paraId="5306F92D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-nema slijeda aktivnosti pri izvedbi svog likovnog rješenja I likovnog uratka</w:t>
            </w:r>
          </w:p>
          <w:p w14:paraId="4D921906" w14:textId="77777777" w:rsidR="00B13211" w:rsidRPr="005A6B41" w:rsidRDefault="00B1321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 xml:space="preserve">-likovni rad </w:t>
            </w:r>
            <w:proofErr w:type="gramStart"/>
            <w:r w:rsidRPr="005A6B41">
              <w:rPr>
                <w:rFonts w:cstheme="minorHAnsi"/>
                <w:sz w:val="20"/>
                <w:szCs w:val="20"/>
              </w:rPr>
              <w:t>nije  ostvaren</w:t>
            </w:r>
            <w:proofErr w:type="gramEnd"/>
            <w:r w:rsidRPr="005A6B41">
              <w:rPr>
                <w:rFonts w:cstheme="minorHAnsi"/>
                <w:sz w:val="20"/>
                <w:szCs w:val="20"/>
              </w:rPr>
              <w:t xml:space="preserve"> nacrtan/naslikan/modeliran/otisnut na uobičajen  način.</w:t>
            </w:r>
          </w:p>
          <w:p w14:paraId="78D6E7AC" w14:textId="77777777" w:rsidR="00B13211" w:rsidRPr="005A6B41" w:rsidRDefault="00B13211" w:rsidP="00E131B3">
            <w:pPr>
              <w:rPr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 xml:space="preserve">- likovni rad sadrži elemente crteža/slike/grafike/ skulpture koji su gotovo </w:t>
            </w:r>
            <w:proofErr w:type="gramStart"/>
            <w:r w:rsidRPr="005A6B41">
              <w:rPr>
                <w:rFonts w:cstheme="minorHAnsi"/>
                <w:sz w:val="20"/>
                <w:szCs w:val="20"/>
              </w:rPr>
              <w:t>uvijek  vidljivii</w:t>
            </w:r>
            <w:proofErr w:type="gramEnd"/>
            <w:r w:rsidRPr="005A6B41">
              <w:rPr>
                <w:rFonts w:cstheme="minorHAnsi"/>
                <w:sz w:val="20"/>
                <w:szCs w:val="20"/>
              </w:rPr>
              <w:t xml:space="preserve"> na drugim likovnim radovima.</w:t>
            </w:r>
          </w:p>
        </w:tc>
      </w:tr>
      <w:tr w:rsidR="005A6B41" w14:paraId="26A6545C" w14:textId="77777777" w:rsidTr="005A6B41">
        <w:trPr>
          <w:gridAfter w:val="1"/>
          <w:wAfter w:w="113" w:type="dxa"/>
          <w:cantSplit/>
          <w:trHeight w:val="3150"/>
        </w:trPr>
        <w:tc>
          <w:tcPr>
            <w:tcW w:w="1315" w:type="dxa"/>
            <w:gridSpan w:val="3"/>
            <w:textDirection w:val="btLr"/>
            <w:vAlign w:val="center"/>
          </w:tcPr>
          <w:p w14:paraId="1BFE7DA7" w14:textId="77777777" w:rsidR="005A6B41" w:rsidRPr="005A6B41" w:rsidRDefault="005A6B41" w:rsidP="00E131B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A6B41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507" w:type="dxa"/>
            <w:gridSpan w:val="2"/>
          </w:tcPr>
          <w:p w14:paraId="0D272F10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</w:t>
            </w: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 xml:space="preserve">odličan način vladanja crtaćom/slikarskom /grafičkom/kiparskom tehnikom, </w:t>
            </w:r>
            <w:r w:rsidRPr="005A6B41">
              <w:rPr>
                <w:rFonts w:cstheme="minorHAnsi"/>
                <w:sz w:val="20"/>
                <w:szCs w:val="20"/>
              </w:rPr>
              <w:t>visoka estetska kvaliteta rada</w:t>
            </w:r>
          </w:p>
          <w:p w14:paraId="33451F8D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-na originalan način koristi crte prema značenju/Gradaciju vrste, tona I čistoće boje/Pozitiv I negative plohe/ Odnos mase I prostora</w:t>
            </w:r>
          </w:p>
          <w:p w14:paraId="7DD83A89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-odlično istražuje I varira tehniku tuša I drvca/ slikarsku tehniku tempera I postupke miješanja I gradiranja raznih tonova, nijansi I čistoće boja/kartonske materijale I postupke grafičke tehnike karton tiska/istražuje glinu, postupke njene uporabe, uočava I izražava njene osobitosti</w:t>
            </w:r>
          </w:p>
          <w:p w14:paraId="6B4AA38F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-koristi tuš I pero/tempere/ glinu/ kartonski tisak na pravilan način</w:t>
            </w:r>
          </w:p>
          <w:p w14:paraId="2971A6A7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-likovna tehnika crtanja/slikanja/ modeliranja/ otiskivanja korištena je iznimno precizno I uredno</w:t>
            </w:r>
          </w:p>
          <w:p w14:paraId="08131855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-iskorištene su sve mogućnosti prikaza korištenja slikarske/crtačke/ grafičke/kiparske tehnike, te je u potpunosti povezana sa temom likovnog rada</w:t>
            </w:r>
          </w:p>
          <w:p w14:paraId="5F99292D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A6B41">
              <w:rPr>
                <w:rFonts w:cstheme="minorHAnsi"/>
                <w:sz w:val="20"/>
                <w:szCs w:val="20"/>
                <w:lang w:val="hr-HR"/>
              </w:rPr>
              <w:t xml:space="preserve">-samoinicijativno, vrijedno i dosljedno pristupa radu </w:t>
            </w:r>
          </w:p>
          <w:p w14:paraId="11CD9B50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A6B41">
              <w:rPr>
                <w:rFonts w:cstheme="minorHAnsi"/>
                <w:sz w:val="20"/>
                <w:szCs w:val="20"/>
                <w:lang w:val="hr-HR"/>
              </w:rPr>
              <w:t>-samostalno i aktivno sudjeluje u uvodnom dijelu sata, samoj realizaciji, analizi i vrednovanju radova</w:t>
            </w:r>
          </w:p>
          <w:p w14:paraId="17CBF820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5A6B41">
              <w:rPr>
                <w:rFonts w:cstheme="minorHAnsi"/>
                <w:sz w:val="20"/>
                <w:szCs w:val="20"/>
                <w:lang w:val="hr-HR"/>
              </w:rPr>
              <w:t>-iz likovnog uratka je vidljivo da su u potpunosti usvojeni ključni pojmovi</w:t>
            </w:r>
          </w:p>
          <w:p w14:paraId="06FA8F9D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55641F0C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3362" w:type="dxa"/>
            <w:gridSpan w:val="2"/>
          </w:tcPr>
          <w:p w14:paraId="7D080538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</w:t>
            </w: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 xml:space="preserve">vrlo dobar način vladanja crtaćom/slikarskom /grafičkom/kiparskom tehnikom,  </w:t>
            </w:r>
            <w:r w:rsidRPr="005A6B41">
              <w:rPr>
                <w:rFonts w:cstheme="minorHAnsi"/>
                <w:sz w:val="20"/>
                <w:szCs w:val="20"/>
              </w:rPr>
              <w:t>visoka estetska kvaliteta rada</w:t>
            </w:r>
          </w:p>
          <w:p w14:paraId="37BD2AD5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-na vrlo dobar, ali ne tako originalan način koristi crte prema značenju/Gradaciju vrste, tona I čistoće boje/Pozitiv I negative plohe/ Odnos mase I prostora</w:t>
            </w:r>
          </w:p>
          <w:p w14:paraId="6F210006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-vrlo dobro istražuje I varira tehniku tuša I drvca/ slikarsku tehniku tempera I postupke miješanja I gradiranja raznih tonova, nijansi I čistoće boja/kartonske materijale I postupke grafičke tehnike karton tiska/istražuje glinu, postupke njene uporabe, uočava I izražava njene osobitosti</w:t>
            </w:r>
          </w:p>
          <w:p w14:paraId="600ACD6E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-koristi tuš I pero/tempere/ glinu/ kartonski tisak na pravilan način</w:t>
            </w:r>
          </w:p>
          <w:p w14:paraId="1977DA7E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-likovna tehnika crtanja/slikanja/ modeliranja/ otiskivanja korištena je precizno i uredno</w:t>
            </w:r>
          </w:p>
          <w:p w14:paraId="2605CBF9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-iskorištene su skoro sve mogućnosti prikaza korištenja slikarske/crtačke/ grafičke/kiparske tehnike, te je skoro u  potpunosti povezana sa temom likovnog rada</w:t>
            </w:r>
          </w:p>
          <w:p w14:paraId="476ECBC6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A6B41">
              <w:rPr>
                <w:rFonts w:cstheme="minorHAnsi"/>
                <w:sz w:val="20"/>
                <w:szCs w:val="20"/>
                <w:lang w:val="hr-HR"/>
              </w:rPr>
              <w:t xml:space="preserve">-vrijedno i dosljedno pristupa radu </w:t>
            </w:r>
          </w:p>
          <w:p w14:paraId="008C4D3D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A6B41">
              <w:rPr>
                <w:rFonts w:cstheme="minorHAnsi"/>
                <w:sz w:val="20"/>
                <w:szCs w:val="20"/>
                <w:lang w:val="hr-HR"/>
              </w:rPr>
              <w:t>-samostalno sudjeluje u uvodnom dijelu sata, samoj realizaciji, analizi i vrednovanju radova</w:t>
            </w:r>
          </w:p>
          <w:p w14:paraId="217BDCA0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5A6B41">
              <w:rPr>
                <w:rFonts w:cstheme="minorHAnsi"/>
                <w:sz w:val="20"/>
                <w:szCs w:val="20"/>
                <w:lang w:val="hr-HR"/>
              </w:rPr>
              <w:t>-iz likovnog uratka je vidljivo da su usvojeni ključni pojmovi</w:t>
            </w:r>
          </w:p>
          <w:p w14:paraId="27CBBA33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4DB2EDDD" w14:textId="77777777" w:rsidR="005A6B41" w:rsidRPr="00BA11D3" w:rsidRDefault="005A6B41" w:rsidP="00E131B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  <w:gridSpan w:val="2"/>
          </w:tcPr>
          <w:p w14:paraId="645C035F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</w:t>
            </w: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 xml:space="preserve">dobar način vladanja crtaćom/slikarskom /grafičkom/kiparskom tehnikom,  dobra, solidna </w:t>
            </w:r>
            <w:r w:rsidRPr="005A6B41">
              <w:rPr>
                <w:rFonts w:cstheme="minorHAnsi"/>
                <w:sz w:val="20"/>
                <w:szCs w:val="20"/>
              </w:rPr>
              <w:t>estetska kvaliteta rada</w:t>
            </w:r>
          </w:p>
          <w:p w14:paraId="38FA51FE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-na uobičajen, prepoznatljiv način koristi crte prema značenju/Gradaciju vrste, tona I čistoće boje/Pozitiv I negative plohe/ Odnos mase I prostora</w:t>
            </w:r>
          </w:p>
          <w:p w14:paraId="76284820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</w:rPr>
            </w:pPr>
            <w:r w:rsidRPr="005A6B41">
              <w:rPr>
                <w:rFonts w:cstheme="minorHAnsi"/>
                <w:sz w:val="20"/>
                <w:szCs w:val="20"/>
              </w:rPr>
              <w:t>-istražuje I varira tehniku tuša I drvca/ slikarsku tehniku tempera I postupke miješanja I gradiranja raznih tonova, nijansi I čistoće boja/kartonske materijale I postupke grafičke tehnike karton tiska/istražuje glinu, postupke njene uporabe, uočava I izražava njene osobitosti</w:t>
            </w:r>
          </w:p>
          <w:p w14:paraId="0263DF14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-koristi tuš I pero/tempere/ glinu/ kartonski tisak djelomično pravilan način</w:t>
            </w:r>
          </w:p>
          <w:p w14:paraId="4C71A1A9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-likovna tehnika crtanja/slikanja/ modeliranja/ otiskivanja korištena je neprecizno I dosta neuredno</w:t>
            </w:r>
          </w:p>
          <w:p w14:paraId="3E53AE5B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-iskorištene su samo neke mogućnosti prikaza korištenja slikarske/crtačke/ grafičke/kiparske tehnike, te je skoro neppovezana sa temom likovnog rada</w:t>
            </w:r>
          </w:p>
          <w:p w14:paraId="2B54C15C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A6B41">
              <w:rPr>
                <w:rFonts w:cstheme="minorHAnsi"/>
                <w:sz w:val="20"/>
                <w:szCs w:val="20"/>
                <w:lang w:val="hr-HR"/>
              </w:rPr>
              <w:t xml:space="preserve">-samo na stalni poticaj i nedosljedno pristupa radu </w:t>
            </w:r>
          </w:p>
          <w:p w14:paraId="6D8ABA44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A6B41">
              <w:rPr>
                <w:rFonts w:cstheme="minorHAnsi"/>
                <w:sz w:val="20"/>
                <w:szCs w:val="20"/>
                <w:lang w:val="hr-HR"/>
              </w:rPr>
              <w:t>-rijetko sudjeluje u uvodnom dijelu sata, samoj realizaciji, analizi i vrednovanju radova, bez stalnog poticaja na rad</w:t>
            </w:r>
          </w:p>
          <w:p w14:paraId="7E18A65B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5A6B41">
              <w:rPr>
                <w:rFonts w:cstheme="minorHAnsi"/>
                <w:sz w:val="20"/>
                <w:szCs w:val="20"/>
                <w:lang w:val="hr-HR"/>
              </w:rPr>
              <w:t>-iz likovnog uratka je vidljivo da su samo djelomično usvojeni ključni pojmovi</w:t>
            </w:r>
          </w:p>
          <w:p w14:paraId="12B2E161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737D0480" w14:textId="77777777" w:rsidR="005A6B41" w:rsidRPr="00BA11D3" w:rsidRDefault="005A6B41" w:rsidP="00E131B3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345" w:type="dxa"/>
          </w:tcPr>
          <w:p w14:paraId="1E22A088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-ne o</w:t>
            </w: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 xml:space="preserve">vladava crtaćom/slikarskom /grafičkom/kiparskom tehnikom, nema </w:t>
            </w:r>
            <w:r w:rsidRPr="00BA11D3">
              <w:rPr>
                <w:rFonts w:cstheme="minorHAnsi"/>
                <w:sz w:val="20"/>
                <w:szCs w:val="20"/>
                <w:lang w:val="hr-HR"/>
              </w:rPr>
              <w:t>estetske kvalitete rada</w:t>
            </w:r>
          </w:p>
          <w:p w14:paraId="317548F7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-na uobičajen, prepoznatljiv I vrlo čest način koristi crte prema značenju/Gradaciju vrste, tona I čistoće boje/Pozitiv I negative plohe/ Odnos mase I prostora</w:t>
            </w:r>
          </w:p>
          <w:p w14:paraId="7B7CF11C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-ne istražuje I ne varira tehniku tuša I drvca/ slikarsku tehniku tempera I postupke miješanja I gradiranja raznih tonova, nijansi I čistoće boja/kartonske materijale I postupke grafičke tehnike karton tiska/ne istražuje glinu, postupke njene uporabe, ne uočava I ne izražava njene osobitosti</w:t>
            </w:r>
          </w:p>
          <w:p w14:paraId="033AC705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-koristi tuš I pero/tempere/ glinu/ kartonski tisak na nepravilan način</w:t>
            </w:r>
          </w:p>
          <w:p w14:paraId="00F1CA6F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-likovna tehnika crtanja/slikanja/ modeliranja/ otiskivanja korištena je neprecizno I neuredno</w:t>
            </w:r>
          </w:p>
          <w:p w14:paraId="56EFBFF8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-iskorištene su samo najjednostavnije mogućnosti prikaza korištenja slikarske/crtačke/ grafičke/kiparske tehnike, te je neppovezana sa temom likovnog rada</w:t>
            </w:r>
          </w:p>
          <w:p w14:paraId="46A46E0C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A6B41">
              <w:rPr>
                <w:rFonts w:cstheme="minorHAnsi"/>
                <w:sz w:val="20"/>
                <w:szCs w:val="20"/>
                <w:lang w:val="hr-HR"/>
              </w:rPr>
              <w:t xml:space="preserve">-samo na stalni poticaj pristupa radu, ponekad nema realizacije rada </w:t>
            </w:r>
          </w:p>
          <w:p w14:paraId="2D1E8ABE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A6B41">
              <w:rPr>
                <w:rFonts w:cstheme="minorHAnsi"/>
                <w:sz w:val="20"/>
                <w:szCs w:val="20"/>
                <w:lang w:val="hr-HR"/>
              </w:rPr>
              <w:t>-ne sudjeluje u uvodnom dijelu sata, samoj realizaciji, analizi i vrednovanju radova</w:t>
            </w:r>
          </w:p>
          <w:p w14:paraId="07BD6056" w14:textId="77777777" w:rsidR="005A6B41" w:rsidRPr="005A6B41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5A6B41">
              <w:rPr>
                <w:rFonts w:cstheme="minorHAnsi"/>
                <w:sz w:val="20"/>
                <w:szCs w:val="20"/>
                <w:lang w:val="hr-HR"/>
              </w:rPr>
              <w:t>-iz likovnog uratka je vidljivo da nisu  usvojeni ključni pojmovi</w:t>
            </w:r>
          </w:p>
          <w:p w14:paraId="07257765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4362215A" w14:textId="77777777" w:rsidR="005A6B41" w:rsidRPr="00BA11D3" w:rsidRDefault="005A6B41" w:rsidP="00E131B3">
            <w:pPr>
              <w:rPr>
                <w:sz w:val="20"/>
                <w:szCs w:val="20"/>
                <w:lang w:val="hr-HR"/>
              </w:rPr>
            </w:pPr>
          </w:p>
        </w:tc>
      </w:tr>
      <w:tr w:rsidR="005A6B41" w14:paraId="793FF441" w14:textId="77777777" w:rsidTr="005A6B41">
        <w:trPr>
          <w:gridAfter w:val="1"/>
          <w:wAfter w:w="113" w:type="dxa"/>
          <w:cantSplit/>
          <w:trHeight w:val="2819"/>
        </w:trPr>
        <w:tc>
          <w:tcPr>
            <w:tcW w:w="1315" w:type="dxa"/>
            <w:gridSpan w:val="3"/>
            <w:textDirection w:val="btLr"/>
            <w:vAlign w:val="center"/>
          </w:tcPr>
          <w:p w14:paraId="55FF1F05" w14:textId="77777777" w:rsidR="005A6B41" w:rsidRPr="005A6B41" w:rsidRDefault="005A6B41" w:rsidP="00E131B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A6B41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07" w:type="dxa"/>
            <w:gridSpan w:val="2"/>
          </w:tcPr>
          <w:p w14:paraId="3755D53D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72E25781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-pokazuje izniman interes  za nastavni predmet i za sva područja likovnog izražavanja</w:t>
            </w:r>
          </w:p>
          <w:p w14:paraId="7043E19A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-odgovorno i savjesno se odnosi prema radu</w:t>
            </w:r>
          </w:p>
          <w:p w14:paraId="7732C6F4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-izvrsno opisuje proces nastanka likovnog rada, te predlaže svoje ideje za realizaciju zadatka.</w:t>
            </w:r>
          </w:p>
          <w:p w14:paraId="72078223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 izražava se bogatim likovnim jezikom, pokazuje visoku usvojenost likovnih elemenata i kritičke samosvijesti</w:t>
            </w:r>
          </w:p>
          <w:p w14:paraId="25187087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 xml:space="preserve">-izvrsno stvara poveznicu između umjetničkih reprodukcija, vlastitog likovnog uratka i konteksta  </w:t>
            </w:r>
          </w:p>
          <w:p w14:paraId="35A1AF9A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16DA8881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58B3835F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79C3AA6D" w14:textId="77777777" w:rsidR="005A6B41" w:rsidRPr="00BA11D3" w:rsidRDefault="005A6B41" w:rsidP="00E131B3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3362" w:type="dxa"/>
            <w:gridSpan w:val="2"/>
          </w:tcPr>
          <w:p w14:paraId="626E0C69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32DEF8E1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-pokazuje interes  za nastavni predmet i za gotovo sva područja likovnog izražavanja</w:t>
            </w:r>
          </w:p>
          <w:p w14:paraId="2EFE9652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-odgovorno se odnosi prema radu</w:t>
            </w:r>
          </w:p>
          <w:p w14:paraId="77D9A5AC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 opisuje proces nastanka likovnog rada, te ponekad iznosi svoje ideje za realizaciju zadatka.</w:t>
            </w:r>
          </w:p>
          <w:p w14:paraId="73B5A82C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 izražava se likovnim jezikom, pokazuje usvojenost likovnih elemenata i kritičke samosvijesti</w:t>
            </w:r>
          </w:p>
          <w:p w14:paraId="1B01A762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 xml:space="preserve">-stvara poveznicu između umjetničkih reprodukcija, vlastitog likovnog uratka i konteksta  </w:t>
            </w:r>
          </w:p>
          <w:p w14:paraId="297F16C5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-uočava razinu uloženog truda i tehničke kvalitete rada, ukazuje na moguće nedostatke ili poboljšanja</w:t>
            </w:r>
          </w:p>
          <w:p w14:paraId="0B9957F0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14CF59E6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-uočava odnos između likovnog jezika, tehnike i postupka, te prikazane teme i originalnosti prikazanog na likovnom radu</w:t>
            </w:r>
          </w:p>
          <w:p w14:paraId="71B87982" w14:textId="77777777" w:rsidR="005A6B41" w:rsidRPr="00BA11D3" w:rsidRDefault="005A6B41" w:rsidP="00E131B3">
            <w:pPr>
              <w:spacing w:after="200" w:line="276" w:lineRule="auto"/>
              <w:contextualSpacing/>
              <w:rPr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  <w:gridSpan w:val="2"/>
          </w:tcPr>
          <w:p w14:paraId="4D1A6FD4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-ima promjenjljiv stav prema likovnom izražavanju, učenju i predmetu</w:t>
            </w:r>
          </w:p>
          <w:p w14:paraId="0A40FEBF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-samo ponekad pokazuje interes  za nastavni predmet i za područja likovnog izražavanja</w:t>
            </w:r>
          </w:p>
          <w:p w14:paraId="7A7999FC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26154605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 polovično opisuje proces nastanka likovnog rada, ne iznosi svoje ideje za realizaciju zadatka.</w:t>
            </w:r>
          </w:p>
          <w:p w14:paraId="192BEFD5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 površno se izražava likovnim jezikom, pokazuje djelomičnu usvojenost likovnih elemenata i kritičke samosvijesti</w:t>
            </w:r>
          </w:p>
          <w:p w14:paraId="459C72D4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 xml:space="preserve">-rijetko stvara poveznicu između umjetničkih reprodukcija, vlastitog likovnog uratka i konteksta  </w:t>
            </w:r>
          </w:p>
          <w:p w14:paraId="1DEE0E8D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-djelomično uočava razinu uloženog truda i tehničke kvalitete rada, ne ukazuje na moguće nedostatke ili poboljšanja</w:t>
            </w:r>
          </w:p>
          <w:p w14:paraId="50B10167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-površno prepoznaje razinu osobnog zadovoljstva u stvaralačkom procesu</w:t>
            </w:r>
          </w:p>
          <w:p w14:paraId="318F9F84" w14:textId="77777777" w:rsidR="005A6B41" w:rsidRPr="00BA11D3" w:rsidRDefault="005A6B41" w:rsidP="00E131B3">
            <w:pPr>
              <w:spacing w:after="200" w:line="276" w:lineRule="auto"/>
              <w:contextualSpacing/>
              <w:rPr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</w:tcPr>
          <w:p w14:paraId="6DE74F49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ima promjenjljiv stav prema likovnom izražavanju, učenju i predmetu</w:t>
            </w:r>
          </w:p>
          <w:p w14:paraId="5DD99688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-ne pokazuje interes  za nastavni predmet i za područja likovnog izražavanja</w:t>
            </w:r>
          </w:p>
          <w:p w14:paraId="7F70D8B6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2736C13E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 ne opisuje proces nastanka likovnog rada, ne iznosi svoje ideje za realizaciju zadatka.</w:t>
            </w:r>
          </w:p>
          <w:p w14:paraId="7AA03C90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 vrlo površno se izražava likovnim jezikom, ne pokazuje usvojenost likovnih elemenata i kritičke samosvijesti</w:t>
            </w:r>
          </w:p>
          <w:p w14:paraId="704066BB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 xml:space="preserve">-ne stvara poveznicu između umjetničkih reprodukcija, vlastitog likovnog uratka i konteksta  </w:t>
            </w:r>
          </w:p>
          <w:p w14:paraId="71B20F0A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-ne uočava razinu uloženog truda i tehničke kvalitete rada, ne ukazuje na moguće nedostatke ili poboljšanja</w:t>
            </w:r>
          </w:p>
          <w:p w14:paraId="56F7DD41" w14:textId="77777777" w:rsidR="005A6B41" w:rsidRPr="005A6B41" w:rsidRDefault="005A6B41" w:rsidP="00E131B3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-površno prepoznaje/ ne prepoznaje razinu osobnog zadovoljstva u stvaralačkom procesu</w:t>
            </w:r>
          </w:p>
          <w:p w14:paraId="7DEFF2BB" w14:textId="77777777" w:rsidR="005A6B41" w:rsidRPr="00BA11D3" w:rsidRDefault="005A6B41" w:rsidP="00E131B3">
            <w:pPr>
              <w:rPr>
                <w:sz w:val="20"/>
                <w:szCs w:val="20"/>
                <w:lang w:val="hr-HR"/>
              </w:rPr>
            </w:pPr>
            <w:r w:rsidRPr="005A6B41">
              <w:rPr>
                <w:rFonts w:eastAsia="Calibri" w:cstheme="minorHAnsi"/>
                <w:sz w:val="20"/>
                <w:szCs w:val="20"/>
                <w:lang w:val="hr-HR"/>
              </w:rPr>
              <w:t>-ne uočava odnos između likovnog jezika, tehnike i postupka, te prikazane teme</w:t>
            </w:r>
          </w:p>
        </w:tc>
      </w:tr>
    </w:tbl>
    <w:p w14:paraId="258A596D" w14:textId="77777777" w:rsidR="005A6B41" w:rsidRDefault="005A6B41" w:rsidP="005A6B41"/>
    <w:p w14:paraId="47956F28" w14:textId="77777777" w:rsidR="00D20CA0" w:rsidRDefault="00D20CA0" w:rsidP="005A6B41"/>
    <w:p w14:paraId="4AD63316" w14:textId="77777777" w:rsidR="00491AC5" w:rsidRDefault="00491AC5" w:rsidP="00491AC5">
      <w:pPr>
        <w:rPr>
          <w:rFonts w:ascii="Lucida Sans Unicode" w:hAnsi="Lucida Sans Unicode" w:cs="Lucida Sans Unicode"/>
          <w:sz w:val="24"/>
          <w:szCs w:val="24"/>
        </w:rPr>
      </w:pPr>
      <w:r w:rsidRPr="00491AC5">
        <w:rPr>
          <w:rFonts w:ascii="Lucida Sans Unicode" w:hAnsi="Lucida Sans Unicode" w:cs="Lucida Sans Unicode"/>
          <w:b/>
          <w:sz w:val="24"/>
          <w:szCs w:val="24"/>
        </w:rPr>
        <w:lastRenderedPageBreak/>
        <w:t>Tema: SLIKA, POKRET, ZVUK I RIJEČ</w:t>
      </w:r>
      <w:r>
        <w:rPr>
          <w:rFonts w:ascii="Lucida Sans Unicode" w:hAnsi="Lucida Sans Unicode" w:cs="Lucida Sans Unicode"/>
          <w:b/>
          <w:sz w:val="24"/>
          <w:szCs w:val="24"/>
        </w:rPr>
        <w:t>-</w:t>
      </w:r>
      <w:r w:rsidRPr="00491AC5">
        <w:rPr>
          <w:rFonts w:ascii="Lucida Sans Unicode" w:hAnsi="Lucida Sans Unicode" w:cs="Lucida Sans Unicode"/>
          <w:sz w:val="24"/>
          <w:szCs w:val="24"/>
        </w:rPr>
        <w:t>Učenik istražuje različite odnose između slike i priče te oblike i metode „pričanja slikom” (likovna umjetnost, vizualne komunikacije, film, strip, ilustracija).</w:t>
      </w: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491AC5" w:rsidRPr="0026422D" w14:paraId="4B375834" w14:textId="77777777" w:rsidTr="00A254C4">
        <w:trPr>
          <w:trHeight w:val="263"/>
        </w:trPr>
        <w:tc>
          <w:tcPr>
            <w:tcW w:w="14761" w:type="dxa"/>
            <w:gridSpan w:val="5"/>
          </w:tcPr>
          <w:p w14:paraId="1672BFDE" w14:textId="77777777" w:rsidR="00491AC5" w:rsidRPr="00491AC5" w:rsidRDefault="00491AC5" w:rsidP="00A254C4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lang w:val="hr-HR"/>
              </w:rPr>
            </w:pPr>
            <w:r w:rsidRPr="00491AC5">
              <w:rPr>
                <w:rFonts w:ascii="Calibri" w:eastAsia="Calibri" w:hAnsi="Calibri" w:cs="Arial"/>
                <w:b/>
                <w:bCs/>
                <w:sz w:val="28"/>
                <w:szCs w:val="28"/>
                <w:lang w:val="hr-HR"/>
              </w:rPr>
              <w:t>Vrednovanje naučenog</w:t>
            </w:r>
          </w:p>
        </w:tc>
      </w:tr>
      <w:tr w:rsidR="00491AC5" w:rsidRPr="0026422D" w14:paraId="15BBA85A" w14:textId="77777777" w:rsidTr="00A254C4">
        <w:trPr>
          <w:trHeight w:val="263"/>
        </w:trPr>
        <w:tc>
          <w:tcPr>
            <w:tcW w:w="1315" w:type="dxa"/>
          </w:tcPr>
          <w:p w14:paraId="253F9158" w14:textId="77777777" w:rsidR="00491AC5" w:rsidRPr="0026422D" w:rsidRDefault="00491AC5" w:rsidP="00A254C4">
            <w:pPr>
              <w:spacing w:line="240" w:lineRule="auto"/>
              <w:rPr>
                <w:rFonts w:ascii="Calibri" w:eastAsia="Calibri" w:hAnsi="Calibri" w:cs="Arial"/>
                <w:lang w:val="hr-HR"/>
              </w:rPr>
            </w:pPr>
          </w:p>
        </w:tc>
        <w:tc>
          <w:tcPr>
            <w:tcW w:w="3507" w:type="dxa"/>
          </w:tcPr>
          <w:p w14:paraId="12B79744" w14:textId="77777777" w:rsidR="00491AC5" w:rsidRPr="00491AC5" w:rsidRDefault="00491AC5" w:rsidP="00A254C4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91AC5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odličan 5</w:t>
            </w:r>
          </w:p>
        </w:tc>
        <w:tc>
          <w:tcPr>
            <w:tcW w:w="3362" w:type="dxa"/>
          </w:tcPr>
          <w:p w14:paraId="2832CB52" w14:textId="77777777" w:rsidR="00491AC5" w:rsidRPr="00491AC5" w:rsidRDefault="00491AC5" w:rsidP="00A254C4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91AC5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vrlo dobar 4</w:t>
            </w:r>
          </w:p>
        </w:tc>
        <w:tc>
          <w:tcPr>
            <w:tcW w:w="3232" w:type="dxa"/>
          </w:tcPr>
          <w:p w14:paraId="3FAEC46F" w14:textId="77777777" w:rsidR="00491AC5" w:rsidRPr="00491AC5" w:rsidRDefault="00491AC5" w:rsidP="00A254C4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91AC5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dobar 3</w:t>
            </w:r>
          </w:p>
        </w:tc>
        <w:tc>
          <w:tcPr>
            <w:tcW w:w="3345" w:type="dxa"/>
          </w:tcPr>
          <w:p w14:paraId="2EB2A048" w14:textId="77777777" w:rsidR="00491AC5" w:rsidRPr="00491AC5" w:rsidRDefault="00491AC5" w:rsidP="00A254C4">
            <w:pPr>
              <w:spacing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91AC5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dovoljan 2</w:t>
            </w:r>
          </w:p>
        </w:tc>
      </w:tr>
      <w:tr w:rsidR="00491AC5" w:rsidRPr="0026422D" w14:paraId="01AFD524" w14:textId="77777777" w:rsidTr="00A254C4">
        <w:trPr>
          <w:cantSplit/>
          <w:trHeight w:val="3114"/>
        </w:trPr>
        <w:tc>
          <w:tcPr>
            <w:tcW w:w="1315" w:type="dxa"/>
            <w:textDirection w:val="btLr"/>
            <w:vAlign w:val="center"/>
          </w:tcPr>
          <w:p w14:paraId="5B362F07" w14:textId="77777777" w:rsidR="00491AC5" w:rsidRPr="00491AC5" w:rsidRDefault="00491AC5" w:rsidP="00A254C4">
            <w:pPr>
              <w:spacing w:line="240" w:lineRule="auto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91AC5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STVARALAŠTVO</w:t>
            </w:r>
          </w:p>
        </w:tc>
        <w:tc>
          <w:tcPr>
            <w:tcW w:w="3507" w:type="dxa"/>
          </w:tcPr>
          <w:p w14:paraId="48B7116F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-stvara ideje, više njih (skice, bilješke…) na iznimno originalan i inventivan način, te ih precizno prenosi na svoj likovni uradak</w:t>
            </w:r>
          </w:p>
          <w:p w14:paraId="3224ACC3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-ideja likovnog uratka je iznimno razumljiva i jasna</w:t>
            </w:r>
          </w:p>
          <w:p w14:paraId="44047BB9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-izbjegava šablonizaciju i uobičajene stereotipne prikaze motiva</w:t>
            </w:r>
          </w:p>
          <w:p w14:paraId="7B0B3B99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-naslikana/nacrtana/modelirana/otisnuta emocija likovnog uratka je iznimno lako vidljiva i prepoznatljiva</w:t>
            </w:r>
          </w:p>
          <w:p w14:paraId="78FA6326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-unaprijed predviđa slijed aktivnosti pri izvedbi svog likovnog rješenja i likovnog uratka</w:t>
            </w:r>
          </w:p>
          <w:p w14:paraId="38BAB1B3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-likovni rad je ostvaren nacrtan/naslikan/modeliran/otisnut na vrlo originalan, neuobičajen i neočekivan način, odiše različitošću</w:t>
            </w:r>
          </w:p>
          <w:p w14:paraId="6D3FF478" w14:textId="77777777" w:rsidR="00491AC5" w:rsidRPr="001E3E23" w:rsidRDefault="00491AC5" w:rsidP="00A254C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 likovni rad sadrži elemente crteža/slike/grafike/ skulpture kojih nema u drugim likovnim radovima.</w:t>
            </w:r>
          </w:p>
        </w:tc>
        <w:tc>
          <w:tcPr>
            <w:tcW w:w="3362" w:type="dxa"/>
          </w:tcPr>
          <w:p w14:paraId="499294A2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-stvara ideje i više njih (skice, bilješke…) te ih dosta precizno prenosi na svoj likovni uradak</w:t>
            </w:r>
          </w:p>
          <w:p w14:paraId="175CDA34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-ideja likovnog uratka je razumljiva i jasna</w:t>
            </w:r>
          </w:p>
          <w:p w14:paraId="602BBE14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-izbjegava šablonizaciju i uobičajene stereotipne prikaze motiva</w:t>
            </w:r>
          </w:p>
          <w:p w14:paraId="0927E028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-naslikana/nacrtana/modelirana/otisnuta emocija likovnog uratka je lako vidljiva i prepoznatljiva</w:t>
            </w:r>
          </w:p>
          <w:p w14:paraId="59CF1EAB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-često predviđa slijed aktivnosti pri izvedbi svog likovnog rješenja i likovnog uratka</w:t>
            </w:r>
          </w:p>
          <w:p w14:paraId="79D8728A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-likovni rad je ostvaren nacrtan/naslikan/modeliran/otisnut na vrlo dosjetljiv  način.</w:t>
            </w:r>
          </w:p>
          <w:p w14:paraId="7FAF11F6" w14:textId="77777777" w:rsidR="00491AC5" w:rsidRPr="001E3E23" w:rsidRDefault="00491AC5" w:rsidP="00A254C4">
            <w:pPr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 likovni rad sadrži elemente crteža/slike/grafike/ skulpture kojih nema često u drugim likovnim radovima.</w:t>
            </w:r>
          </w:p>
        </w:tc>
        <w:tc>
          <w:tcPr>
            <w:tcW w:w="3232" w:type="dxa"/>
          </w:tcPr>
          <w:p w14:paraId="7A51180E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-djelomično, površno stvara ideju, rijetko više njih (skice, bilješke…) te ih dosta površno prenosi na svoj likovni uradak</w:t>
            </w:r>
          </w:p>
          <w:p w14:paraId="1414BD83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-ideja likovnog uratka je djelomično razumljiva i jasna</w:t>
            </w:r>
          </w:p>
          <w:p w14:paraId="7AB6F7C5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-često koristi šablonizaciju i vrlo uobičajene stereotipne prikaze motiva</w:t>
            </w:r>
          </w:p>
          <w:p w14:paraId="584C2EB6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naslikana/nacrtana/modelirana/otisnuta emocija likovnog uratka je djelomično vidljiva i teže prepoznatljiva</w:t>
            </w:r>
          </w:p>
          <w:p w14:paraId="7DA8D68D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-nema nekog slijeda aktivnosti pri izvedbi svog likovnog rješenja i  likovnog uratka</w:t>
            </w:r>
          </w:p>
          <w:p w14:paraId="513BE8A4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-likovni rad je djelomično ostvaren nacrtan/naslikan/modeliran/otisnut na uobičajen  način.</w:t>
            </w:r>
          </w:p>
          <w:p w14:paraId="0258BA84" w14:textId="77777777" w:rsidR="00491AC5" w:rsidRPr="001E3E23" w:rsidRDefault="00491AC5" w:rsidP="00A254C4">
            <w:pPr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 likovni rad sadrži elemente crteža/slike/grafike/ skulpture koji su često vidljivi na drugim likovnim radovima.</w:t>
            </w:r>
          </w:p>
        </w:tc>
        <w:tc>
          <w:tcPr>
            <w:tcW w:w="3345" w:type="dxa"/>
          </w:tcPr>
          <w:p w14:paraId="20F812C0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-samo djelomično, vrlo površno stvara ideju (skicu, bilješku…) te ih površno prenosi na svoj likovni uradak</w:t>
            </w:r>
          </w:p>
          <w:p w14:paraId="67F41D73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-ideja likovnog uratka je nerazumljiva i nejasna</w:t>
            </w:r>
          </w:p>
          <w:p w14:paraId="1B1AC37C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-gotovo uvijek  koristi šablonizaciju i uobičajene stereotipne prikaze motiva</w:t>
            </w:r>
          </w:p>
          <w:p w14:paraId="6CCA2571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-naslikana/nacrtana/modelirana/otisnuta emocija likovnog uratka je djelomično vidljiva i neprepoznatljiva</w:t>
            </w:r>
          </w:p>
          <w:p w14:paraId="220B3F23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-nema slijeda aktivnosti pri izvedbi svog likovnog rješenja i likovnog uratka</w:t>
            </w:r>
          </w:p>
          <w:p w14:paraId="2481E886" w14:textId="77777777" w:rsidR="00491AC5" w:rsidRPr="001E3E23" w:rsidRDefault="00491AC5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-likovni rad nije ostvaren nacrtan/naslikan/modeliran/otisnut na uobičajen  način.</w:t>
            </w:r>
          </w:p>
          <w:p w14:paraId="26C2291C" w14:textId="77777777" w:rsidR="00491AC5" w:rsidRPr="001E3E23" w:rsidRDefault="00491AC5" w:rsidP="00A254C4">
            <w:pPr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1E3E23">
              <w:rPr>
                <w:rFonts w:cstheme="minorHAnsi"/>
                <w:sz w:val="20"/>
                <w:szCs w:val="20"/>
                <w:lang w:val="hr-HR"/>
              </w:rPr>
              <w:t>- likovni rad sadrži elemente crteža/slike/grafike/ skulpture koji su gotovo uvijek  vidljivi na drugim likovnim radovima.</w:t>
            </w:r>
          </w:p>
        </w:tc>
      </w:tr>
      <w:tr w:rsidR="00491AC5" w:rsidRPr="0026422D" w14:paraId="00218D7D" w14:textId="77777777" w:rsidTr="00A254C4">
        <w:trPr>
          <w:cantSplit/>
          <w:trHeight w:val="3150"/>
        </w:trPr>
        <w:tc>
          <w:tcPr>
            <w:tcW w:w="1315" w:type="dxa"/>
            <w:textDirection w:val="btLr"/>
            <w:vAlign w:val="center"/>
          </w:tcPr>
          <w:p w14:paraId="519081DF" w14:textId="77777777" w:rsidR="00491AC5" w:rsidRPr="00491AC5" w:rsidRDefault="00491AC5" w:rsidP="00A254C4">
            <w:pPr>
              <w:spacing w:line="240" w:lineRule="auto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91AC5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lastRenderedPageBreak/>
              <w:t>PRODUKTIVNOST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FE8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-odličan način vladanja crtaćom/slikarskom /grafičkom/kiparskom tehnikom, visoka estetska kvaliteta rada</w:t>
            </w:r>
          </w:p>
          <w:p w14:paraId="517BD43B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-na originalan način koristi strip/čistoću boje/ritam na plohi/ konstruktivne elemente u arhitekturi.</w:t>
            </w:r>
          </w:p>
          <w:p w14:paraId="1689CA2E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-odlično istražuje i varira tehniku tuša i pera/ slikarsku tehnikutempera/ kolagrafije i postupke te grafičke tehnike /istražuje papirplastiku, postupke njene uporabe, uočava I izražava njene osobitosti</w:t>
            </w:r>
          </w:p>
          <w:p w14:paraId="3F1E0C05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-likovna tehnika crtanja/slikanja/ modeliranja/ otiskivanja korištena je iznimno precizno i uredno</w:t>
            </w:r>
          </w:p>
          <w:p w14:paraId="7EBFF654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 xml:space="preserve">-samoinicijativno, vrijedno i dosljedno pristupa radu </w:t>
            </w:r>
          </w:p>
          <w:p w14:paraId="2559DE8B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-iz likovnog uratka je vidljivo da su u potpunosti usvojeni ključni pojmovi</w:t>
            </w:r>
          </w:p>
          <w:p w14:paraId="03BB2EE0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3F01F994" w14:textId="77777777" w:rsidR="00491AC5" w:rsidRPr="001E3E23" w:rsidRDefault="00491AC5" w:rsidP="00A254C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7111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-vrlo dobar način vladanja crtaćom/slikarskom /grafičkom/kiparskom tehnikom,  visoka estetska kvaliteta rada</w:t>
            </w:r>
          </w:p>
          <w:p w14:paraId="5C8E6BE5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-na vrlo dobar, ali ne tako originalan način koristi  strip/čistoću boje/ritam na plohi/ konstruktivne elemente u arhitekturi..</w:t>
            </w:r>
          </w:p>
          <w:p w14:paraId="5ECE1E69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 xml:space="preserve">-vrlo dobro istražuje i tehniku tuša i pera/ slikarsku tehniku tempera/ kolagrafije i postupke te grafičke tehnike /istražuje papirplastiku, postupke njene uporabe, uočava i izražava njene osobitosti </w:t>
            </w:r>
          </w:p>
          <w:p w14:paraId="24718367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-likovna tehnika crtanja/slikanja/ modeliranja/ tiskivanja korištena je precizno i uredno</w:t>
            </w:r>
          </w:p>
          <w:p w14:paraId="31CAD76B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 xml:space="preserve">-vrijedno i dosljedno pristupa radu </w:t>
            </w:r>
          </w:p>
          <w:p w14:paraId="4DB6E4E9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-iz likovnog uratka je vidljivo da su usvojeni ključni pojmovi</w:t>
            </w:r>
          </w:p>
          <w:p w14:paraId="7C788B98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379034F7" w14:textId="77777777" w:rsidR="00491AC5" w:rsidRPr="001E3E23" w:rsidRDefault="00491AC5" w:rsidP="00A254C4">
            <w:pPr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D31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-dobar način vladanja crtaćom/slikarskom /grafičkom/kiparskom tehnikom, dobra, solidna estetska kvaliteta rada</w:t>
            </w:r>
          </w:p>
          <w:p w14:paraId="429CF2E3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 xml:space="preserve">-na uobičajen, prepoznatljiv način koristi  </w:t>
            </w:r>
            <w:r w:rsidRPr="001E3E23">
              <w:rPr>
                <w:sz w:val="20"/>
                <w:szCs w:val="20"/>
                <w:lang w:val="hr-HR"/>
              </w:rPr>
              <w:t xml:space="preserve"> </w:t>
            </w:r>
            <w:r w:rsidRPr="001E3E23">
              <w:rPr>
                <w:rFonts w:cs="Calibri"/>
                <w:sz w:val="20"/>
                <w:szCs w:val="20"/>
                <w:lang w:val="hr-HR"/>
              </w:rPr>
              <w:t>strip/čistoću boje/ritam na plohi/ konstruktivne elemente u arhitekturi.</w:t>
            </w:r>
          </w:p>
          <w:p w14:paraId="1A1ED040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2B27DC4D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-istražuje i varira tehniku tehniku tuša i pera/ slikarsku tehniku tempera/ kolagrafije i postupke te grafičke tehnike /istražuje papirplastiku, postupke njene uporabe, uočava i izražava njene osobitosti  postupke njene uporabe, uočava i izražava njene osobitosti</w:t>
            </w:r>
          </w:p>
          <w:p w14:paraId="333B4087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 xml:space="preserve">-samo na stalni poticaj inedosljedno pristupa radu </w:t>
            </w:r>
          </w:p>
          <w:p w14:paraId="03274A9F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-iz likovnog uratka je vidljivo da su samo djelomično usvojeni ključni pojmovi</w:t>
            </w:r>
          </w:p>
          <w:p w14:paraId="1566657E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1450614E" w14:textId="77777777" w:rsidR="00491AC5" w:rsidRPr="001E3E23" w:rsidRDefault="00491AC5" w:rsidP="00A254C4">
            <w:pPr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9F3C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-ne ovladava crtaćom/slikarskom /grafičkom/kiparskom tehnikom, nema estetske kvalitete rada</w:t>
            </w:r>
          </w:p>
          <w:p w14:paraId="3B36BFF3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-na uobičajen, prepoznatljiv i vrlo čest način koristi</w:t>
            </w:r>
            <w:r w:rsidRPr="001E3E23">
              <w:rPr>
                <w:sz w:val="20"/>
                <w:szCs w:val="20"/>
                <w:lang w:val="hr-HR"/>
              </w:rPr>
              <w:t xml:space="preserve"> </w:t>
            </w:r>
            <w:r w:rsidRPr="001E3E23">
              <w:rPr>
                <w:rFonts w:cs="Calibri"/>
                <w:sz w:val="20"/>
                <w:szCs w:val="20"/>
                <w:lang w:val="hr-HR"/>
              </w:rPr>
              <w:t>strip/čistoću boje/ritam na plohi/ konstruktivne elemente u arhitekturi.</w:t>
            </w:r>
          </w:p>
          <w:p w14:paraId="3E6EB07C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 xml:space="preserve">-ne istražuje i ne varira tehniku tehniku </w:t>
            </w:r>
            <w:r w:rsidRPr="001E3E23">
              <w:rPr>
                <w:sz w:val="20"/>
                <w:szCs w:val="20"/>
                <w:lang w:val="hr-HR"/>
              </w:rPr>
              <w:t xml:space="preserve"> </w:t>
            </w:r>
            <w:r w:rsidRPr="001E3E23">
              <w:rPr>
                <w:rFonts w:cs="Calibri"/>
                <w:sz w:val="20"/>
                <w:szCs w:val="20"/>
                <w:lang w:val="hr-HR"/>
              </w:rPr>
              <w:t>tuša i pera/ slikarsku tehniku tempera/ kolagrafije i postupke te grafičke tehnike /istražuje papirplastiku, postupke njene uporabe, uočava i izražava njene osobitosti postupke njene uporabe, uočava i izražava njene osobitosti</w:t>
            </w:r>
          </w:p>
          <w:p w14:paraId="37754B68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-likovna tehnika crtanja/slikanja/ modeliranja/ otiskivanja korištena je neprecizno i neuredno</w:t>
            </w:r>
          </w:p>
          <w:p w14:paraId="29DA9DC3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 xml:space="preserve">-samo na stalni poticaj pristupa radu, ponekad nema realizacije rada </w:t>
            </w:r>
          </w:p>
          <w:p w14:paraId="42E31888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1E3E23">
              <w:rPr>
                <w:rFonts w:cs="Calibri"/>
                <w:sz w:val="20"/>
                <w:szCs w:val="20"/>
                <w:lang w:val="hr-HR"/>
              </w:rPr>
              <w:t>-iz likovnog uratka je vidljivo da nisu  usvojeni ključni pojmovi</w:t>
            </w:r>
          </w:p>
          <w:p w14:paraId="1D30F951" w14:textId="77777777" w:rsidR="00491AC5" w:rsidRPr="001E3E23" w:rsidRDefault="00491AC5" w:rsidP="00A254C4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7AD95F14" w14:textId="77777777" w:rsidR="00491AC5" w:rsidRPr="001E3E23" w:rsidRDefault="00491AC5" w:rsidP="00A254C4">
            <w:pPr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</w:tr>
      <w:tr w:rsidR="00491AC5" w:rsidRPr="0026422D" w14:paraId="351E6F74" w14:textId="77777777" w:rsidTr="00A254C4">
        <w:trPr>
          <w:cantSplit/>
          <w:trHeight w:val="2819"/>
        </w:trPr>
        <w:tc>
          <w:tcPr>
            <w:tcW w:w="1315" w:type="dxa"/>
            <w:textDirection w:val="btLr"/>
            <w:vAlign w:val="center"/>
          </w:tcPr>
          <w:p w14:paraId="223D9468" w14:textId="77777777" w:rsidR="00491AC5" w:rsidRPr="00491AC5" w:rsidRDefault="00491AC5" w:rsidP="00A254C4">
            <w:pPr>
              <w:spacing w:line="240" w:lineRule="auto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91AC5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lastRenderedPageBreak/>
              <w:t>KRITIČKO MIŠLJENJE I KONTEKST</w:t>
            </w:r>
          </w:p>
        </w:tc>
        <w:tc>
          <w:tcPr>
            <w:tcW w:w="3507" w:type="dxa"/>
          </w:tcPr>
          <w:p w14:paraId="2F7322C4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6F0977EA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-odgovorno i savjesno se odnosi prema radu</w:t>
            </w:r>
          </w:p>
          <w:p w14:paraId="594A4D7C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-izvrsno opisuje proces nastanka likovnog rada, te predlaže svoje ideje za realizaciju zadatka.</w:t>
            </w:r>
          </w:p>
          <w:p w14:paraId="128B6318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izražava se bogatim likovnim jezikom, pokazuje visoku usvojenost likovnih elemenata i kritičke samosvijesti</w:t>
            </w:r>
          </w:p>
          <w:p w14:paraId="0865496B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30BE3C1A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0D148E0F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3362" w:type="dxa"/>
          </w:tcPr>
          <w:p w14:paraId="689A9C67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0E6F1C26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-odgovorno se odnosi prema radu</w:t>
            </w:r>
          </w:p>
          <w:p w14:paraId="57979387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opisuje proces nastanka likovnog rada, te ponekad iznosi svoje ideje za realizaciju zadatka.</w:t>
            </w:r>
          </w:p>
          <w:p w14:paraId="6D0384F2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izražava se likovnim jezikom, pokazuje usvojenost likovnih elemenata i kritičke samosvijesti</w:t>
            </w:r>
          </w:p>
          <w:p w14:paraId="3B102F20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-uočava razinu uloženog truda i tehničke kvalitete rada, ukazuje na moguće nedostatke ili poboljšanja</w:t>
            </w:r>
          </w:p>
          <w:p w14:paraId="76ECB829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7261FF6B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</w:tcPr>
          <w:p w14:paraId="349095E5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-ima promjenjljiv stav prema likovnom izražavanju, učenju i predmetu</w:t>
            </w:r>
          </w:p>
          <w:p w14:paraId="29D34CEE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-površno se odnosi prema radu</w:t>
            </w:r>
          </w:p>
          <w:p w14:paraId="2A3B1F07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polovično opisuje proces nastanka likovnog rada, ne iznosi svoje ideje za realizaciju zadatka.</w:t>
            </w:r>
          </w:p>
          <w:p w14:paraId="39221DD8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površno se izražava likovnim jezikom, pokazuje djelomičnu usvojenost likovnih elemenata i kritičke samosvijesti</w:t>
            </w:r>
          </w:p>
          <w:p w14:paraId="6CDFBA30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-djelomično uočava razinu uloženog truda i tehničke kvalitete rada, ne ukazuje na moguće nedostatke ili poboljšanja</w:t>
            </w:r>
          </w:p>
          <w:p w14:paraId="5DF6B1A8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-površno prepoznaje razinu osobnog zadovoljstva u stvaralačkom procesu</w:t>
            </w:r>
          </w:p>
          <w:p w14:paraId="5C0A5B5D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5" w:type="dxa"/>
          </w:tcPr>
          <w:p w14:paraId="145FD6C1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ima promjenjljiv stav prema likovnom izražavanju, učenju i predmetu</w:t>
            </w:r>
          </w:p>
          <w:p w14:paraId="3BBE6708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-površno se odnosi prema radu</w:t>
            </w:r>
          </w:p>
          <w:p w14:paraId="12836B3C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ne opisuje proces nastanka likovnog rada, ne iznosi svoje ideje za realizaciju zadatka.</w:t>
            </w:r>
          </w:p>
          <w:p w14:paraId="56B5A1A8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vrlo površno se izražava likovnim jezikom, ne pokazuje usvojenost likovnih elemenata i kritičke samosvijesti</w:t>
            </w:r>
          </w:p>
          <w:p w14:paraId="1107811A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-ne uočava razinu uloženog truda i tehničke kvalitete rada, ne ukazuje na moguće nedostatke ili poboljšanja</w:t>
            </w:r>
          </w:p>
          <w:p w14:paraId="67F07877" w14:textId="77777777" w:rsidR="00491AC5" w:rsidRPr="001E3E23" w:rsidRDefault="00491AC5" w:rsidP="00A254C4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1E3E23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-površno prepoznaje/ ne prepoznaje razinu osobnog zadovoljstva u stvaralačkom procesu</w:t>
            </w:r>
          </w:p>
          <w:p w14:paraId="0F4A6C03" w14:textId="77777777" w:rsidR="00491AC5" w:rsidRPr="001E3E23" w:rsidRDefault="00491AC5" w:rsidP="00A254C4">
            <w:pPr>
              <w:spacing w:line="240" w:lineRule="auto"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</w:tr>
    </w:tbl>
    <w:p w14:paraId="6BA6901A" w14:textId="77777777" w:rsidR="001E3E23" w:rsidRDefault="001E3E23" w:rsidP="00491AC5">
      <w:pPr>
        <w:rPr>
          <w:rFonts w:ascii="Lucida Sans Unicode" w:hAnsi="Lucida Sans Unicode" w:cs="Lucida Sans Unicode"/>
          <w:b/>
          <w:sz w:val="24"/>
          <w:szCs w:val="24"/>
        </w:rPr>
      </w:pPr>
    </w:p>
    <w:p w14:paraId="6FF322EA" w14:textId="77777777" w:rsidR="00F5763E" w:rsidRPr="00F5763E" w:rsidRDefault="00F5763E" w:rsidP="00F5763E">
      <w:pPr>
        <w:pStyle w:val="Odlomakpopisa"/>
        <w:spacing w:after="0" w:line="240" w:lineRule="auto"/>
        <w:textAlignment w:val="baseline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r-HR"/>
        </w:rPr>
      </w:pPr>
      <w:r w:rsidRPr="00F5763E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r-HR"/>
        </w:rPr>
        <w:t xml:space="preserve">Tema: Oblik i funkcija- </w:t>
      </w:r>
      <w:r w:rsidRPr="00F5763E">
        <w:rPr>
          <w:rFonts w:ascii="Lucida Sans Unicode" w:eastAsia="Times New Roman" w:hAnsi="Lucida Sans Unicode" w:cs="Lucida Sans Unicode"/>
          <w:sz w:val="24"/>
          <w:szCs w:val="24"/>
          <w:lang w:eastAsia="hr-HR"/>
        </w:rPr>
        <w:t>Učenik istražuje suodnose oblika i funkcije u vlastitom i širem životnom kontekstu (arhitektura, industrijski dizajn, modni dizajn itd.).</w:t>
      </w:r>
    </w:p>
    <w:p w14:paraId="5D8F5362" w14:textId="77777777" w:rsidR="001E3E23" w:rsidRDefault="001E3E23" w:rsidP="00491AC5">
      <w:pPr>
        <w:rPr>
          <w:rFonts w:ascii="Lucida Sans Unicode" w:hAnsi="Lucida Sans Unicode" w:cs="Lucida Sans Unicode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F5763E" w:rsidRPr="008931F3" w14:paraId="3D6BEEEA" w14:textId="77777777" w:rsidTr="00A254C4">
        <w:trPr>
          <w:trHeight w:val="263"/>
        </w:trPr>
        <w:tc>
          <w:tcPr>
            <w:tcW w:w="14761" w:type="dxa"/>
            <w:gridSpan w:val="5"/>
          </w:tcPr>
          <w:p w14:paraId="5E7EB17D" w14:textId="77777777" w:rsidR="00F5763E" w:rsidRPr="00F5763E" w:rsidRDefault="00F5763E" w:rsidP="00A254C4">
            <w:pPr>
              <w:jc w:val="center"/>
              <w:rPr>
                <w:b/>
                <w:bCs/>
                <w:sz w:val="28"/>
                <w:szCs w:val="28"/>
              </w:rPr>
            </w:pPr>
            <w:r w:rsidRPr="00F5763E">
              <w:rPr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F5763E" w:rsidRPr="00003957" w14:paraId="25C15AD3" w14:textId="77777777" w:rsidTr="00A254C4">
        <w:trPr>
          <w:trHeight w:val="263"/>
        </w:trPr>
        <w:tc>
          <w:tcPr>
            <w:tcW w:w="1315" w:type="dxa"/>
          </w:tcPr>
          <w:p w14:paraId="70B94D10" w14:textId="77777777" w:rsidR="00F5763E" w:rsidRDefault="00F5763E" w:rsidP="00A254C4"/>
        </w:tc>
        <w:tc>
          <w:tcPr>
            <w:tcW w:w="3507" w:type="dxa"/>
          </w:tcPr>
          <w:p w14:paraId="0FCE58A6" w14:textId="77777777" w:rsidR="00F5763E" w:rsidRPr="00F5763E" w:rsidRDefault="00F5763E" w:rsidP="00A2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362" w:type="dxa"/>
          </w:tcPr>
          <w:p w14:paraId="7A2B9944" w14:textId="77777777" w:rsidR="00F5763E" w:rsidRPr="00F5763E" w:rsidRDefault="00F5763E" w:rsidP="00A2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232" w:type="dxa"/>
          </w:tcPr>
          <w:p w14:paraId="75A3B20C" w14:textId="77777777" w:rsidR="00F5763E" w:rsidRPr="00F5763E" w:rsidRDefault="00F5763E" w:rsidP="00A2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45" w:type="dxa"/>
          </w:tcPr>
          <w:p w14:paraId="23F26960" w14:textId="77777777" w:rsidR="00F5763E" w:rsidRPr="00F5763E" w:rsidRDefault="00F5763E" w:rsidP="00A2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F5763E" w14:paraId="0AC0E144" w14:textId="77777777" w:rsidTr="00A254C4">
        <w:trPr>
          <w:cantSplit/>
          <w:trHeight w:val="3114"/>
        </w:trPr>
        <w:tc>
          <w:tcPr>
            <w:tcW w:w="1315" w:type="dxa"/>
            <w:textDirection w:val="btLr"/>
            <w:vAlign w:val="center"/>
          </w:tcPr>
          <w:p w14:paraId="05C6070E" w14:textId="77777777" w:rsidR="00F5763E" w:rsidRPr="00F5763E" w:rsidRDefault="00F5763E" w:rsidP="00A254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lastRenderedPageBreak/>
              <w:t>STVARALAŠTVO</w:t>
            </w:r>
          </w:p>
        </w:tc>
        <w:tc>
          <w:tcPr>
            <w:tcW w:w="3507" w:type="dxa"/>
          </w:tcPr>
          <w:p w14:paraId="1909529E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-stvara ideje, više njih (skice, bilješke…) na iznimno originalan I inventivan način, te ih precizno prenosi na svoj likovni uradak</w:t>
            </w:r>
          </w:p>
          <w:p w14:paraId="15B34986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-ideja likovnog uratka je iznimno razumljiva I jasna</w:t>
            </w:r>
          </w:p>
          <w:p w14:paraId="1A185028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31C7C408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-naslikana/nacrtana/modelirana/otisnuta emocija likovnog uratka je iznimno lako vidljiva I prepoznatljiva</w:t>
            </w:r>
          </w:p>
          <w:p w14:paraId="57B834E8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-likovni rad je ostvaren nacrtan/naslikan/modeliran/otisnut na vrlo originalan, neuobičajen I neočekivan način, odiše različitošću</w:t>
            </w:r>
          </w:p>
          <w:p w14:paraId="50D2857E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 likovni rad sadrži elemente crteža/slike/grafike/ skulpture kojih nema u drugim likovnim radovima.</w:t>
            </w:r>
          </w:p>
        </w:tc>
        <w:tc>
          <w:tcPr>
            <w:tcW w:w="3362" w:type="dxa"/>
          </w:tcPr>
          <w:p w14:paraId="37580B1D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-stvara ideje, I više njih (skice, bilješke…) te ih dosta precizno prenosi na svoj likovni uradak</w:t>
            </w:r>
          </w:p>
          <w:p w14:paraId="47AF374B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27E91755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3430DE9D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-naslikana/nacrtana/modelirana/otisnuta emocija likovnog uratka je lako vidljiva I prepoznatljiva</w:t>
            </w:r>
          </w:p>
          <w:p w14:paraId="51D8F27E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-likovni rad je ostvaren nacrtan/naslikan/modeliran/otisnut na vrlo </w:t>
            </w:r>
            <w:proofErr w:type="gramStart"/>
            <w:r w:rsidRPr="00F5763E">
              <w:rPr>
                <w:rFonts w:cstheme="minorHAnsi"/>
                <w:sz w:val="20"/>
                <w:szCs w:val="20"/>
              </w:rPr>
              <w:t>dosjetljiv  način</w:t>
            </w:r>
            <w:proofErr w:type="gramEnd"/>
            <w:r w:rsidRPr="00F5763E">
              <w:rPr>
                <w:rFonts w:cstheme="minorHAnsi"/>
                <w:sz w:val="20"/>
                <w:szCs w:val="20"/>
              </w:rPr>
              <w:t>.</w:t>
            </w:r>
          </w:p>
          <w:p w14:paraId="0ADBB43A" w14:textId="77777777" w:rsidR="00F5763E" w:rsidRPr="00F5763E" w:rsidRDefault="00F5763E" w:rsidP="00A254C4">
            <w:pPr>
              <w:rPr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 likovni rad sadrži elemente crteža/slike/grafike/ skulpture kojih nema često u drugim likovnim radovima.</w:t>
            </w:r>
          </w:p>
        </w:tc>
        <w:tc>
          <w:tcPr>
            <w:tcW w:w="3232" w:type="dxa"/>
          </w:tcPr>
          <w:p w14:paraId="299DD07D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-djelomično, površno stvara ideju, rijetko više njih (skice, bilješke…) te ih dosta površno prenosi na svoj likovni uradak</w:t>
            </w:r>
          </w:p>
          <w:p w14:paraId="265426D3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05623736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-često  koristi šablonizaciju I vrlo uobičajene stereotipne prikaze motiva</w:t>
            </w:r>
          </w:p>
          <w:p w14:paraId="23ECBBD4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naslikana/nacrtana/modelirana/otisnuta emocija likovnog uratka je djelomično vidljiva I teže prepoznatljiva</w:t>
            </w:r>
          </w:p>
          <w:p w14:paraId="4BEE8A1C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-likovni rad je djelomično ostvaren nacrtan/naslikan/modeliran/otisnut na </w:t>
            </w:r>
            <w:proofErr w:type="gramStart"/>
            <w:r w:rsidRPr="00F5763E">
              <w:rPr>
                <w:rFonts w:cstheme="minorHAnsi"/>
                <w:sz w:val="20"/>
                <w:szCs w:val="20"/>
              </w:rPr>
              <w:t>uobičajen  način</w:t>
            </w:r>
            <w:proofErr w:type="gramEnd"/>
            <w:r w:rsidRPr="00F5763E">
              <w:rPr>
                <w:rFonts w:cstheme="minorHAnsi"/>
                <w:sz w:val="20"/>
                <w:szCs w:val="20"/>
              </w:rPr>
              <w:t>.</w:t>
            </w:r>
          </w:p>
          <w:p w14:paraId="193522B3" w14:textId="77777777" w:rsidR="00F5763E" w:rsidRPr="00F5763E" w:rsidRDefault="00F5763E" w:rsidP="00A254C4">
            <w:pPr>
              <w:rPr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345" w:type="dxa"/>
          </w:tcPr>
          <w:p w14:paraId="2680EE4B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-samo djelomično, vrlo površno stvara ideju (skicu, bilješku…) te ih površno prenosi na svoj likovni uradak</w:t>
            </w:r>
          </w:p>
          <w:p w14:paraId="3B426EBD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-ideja likovnog uratka je nerazumljiva I nejasna</w:t>
            </w:r>
          </w:p>
          <w:p w14:paraId="7E9F2B0A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-gotovo uvijek  koristi šablonizaciju I uobičajene stereotipne prikaze motiva</w:t>
            </w:r>
          </w:p>
          <w:p w14:paraId="3B430B6E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-naslikana/nacrtana/modelirana/otisnuta emocija likovnog uratka je djelomično vidljiva I  neprepoznatljiva</w:t>
            </w:r>
          </w:p>
          <w:p w14:paraId="161A4AEA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-likovni rad </w:t>
            </w:r>
            <w:proofErr w:type="gramStart"/>
            <w:r w:rsidRPr="00F5763E">
              <w:rPr>
                <w:rFonts w:cstheme="minorHAnsi"/>
                <w:sz w:val="20"/>
                <w:szCs w:val="20"/>
              </w:rPr>
              <w:t>nije  ostvaren</w:t>
            </w:r>
            <w:proofErr w:type="gramEnd"/>
            <w:r w:rsidRPr="00F5763E">
              <w:rPr>
                <w:rFonts w:cstheme="minorHAnsi"/>
                <w:sz w:val="20"/>
                <w:szCs w:val="20"/>
              </w:rPr>
              <w:t xml:space="preserve"> nacrtan/naslikan/modeliran/otisnut na uobičajen  način.</w:t>
            </w:r>
          </w:p>
          <w:p w14:paraId="09B89F38" w14:textId="77777777" w:rsidR="00F5763E" w:rsidRPr="00F5763E" w:rsidRDefault="00F5763E" w:rsidP="00A254C4">
            <w:pPr>
              <w:rPr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 likovni rad sadrži elemente crteža/slike/grafike/ skulpture koji su gotovo </w:t>
            </w:r>
            <w:proofErr w:type="gramStart"/>
            <w:r w:rsidRPr="00F5763E">
              <w:rPr>
                <w:rFonts w:cstheme="minorHAnsi"/>
                <w:sz w:val="20"/>
                <w:szCs w:val="20"/>
              </w:rPr>
              <w:t>uvijek  vidljivii</w:t>
            </w:r>
            <w:proofErr w:type="gramEnd"/>
            <w:r w:rsidRPr="00F5763E">
              <w:rPr>
                <w:rFonts w:cstheme="minorHAnsi"/>
                <w:sz w:val="20"/>
                <w:szCs w:val="20"/>
              </w:rPr>
              <w:t xml:space="preserve"> na drugim likovnim radovima.</w:t>
            </w:r>
          </w:p>
        </w:tc>
      </w:tr>
      <w:tr w:rsidR="00F5763E" w14:paraId="3F6F8A5A" w14:textId="77777777" w:rsidTr="00A254C4">
        <w:trPr>
          <w:cantSplit/>
          <w:trHeight w:val="270"/>
        </w:trPr>
        <w:tc>
          <w:tcPr>
            <w:tcW w:w="1315" w:type="dxa"/>
            <w:textDirection w:val="btLr"/>
            <w:vAlign w:val="center"/>
          </w:tcPr>
          <w:p w14:paraId="248EB0D7" w14:textId="77777777" w:rsidR="00F5763E" w:rsidRPr="00F5763E" w:rsidRDefault="00F5763E" w:rsidP="00A254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507" w:type="dxa"/>
          </w:tcPr>
          <w:p w14:paraId="1122F85B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-na originalan način koristi crtačke teksture/slikarske teksture/vrste kompozicija/ plastičke teksture</w:t>
            </w:r>
          </w:p>
          <w:p w14:paraId="059E8325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-odlično istražuje I varira tehniku olovke  / uljnih pastela /kolagrafije/kombiniranu tehniku različitih materijala</w:t>
            </w:r>
          </w:p>
          <w:p w14:paraId="2D19CBE1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-koristi olovku/uljne pastele/ kolagrafiju/ različite gradbene materijale na pravilan način</w:t>
            </w:r>
          </w:p>
          <w:p w14:paraId="51AF3B5F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-likovna tehnika crtanja/slikanja/ modeliranja/ otiskivanja korištena je iznimno precizno I uredno</w:t>
            </w:r>
          </w:p>
          <w:p w14:paraId="4A859409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-iskorištene su sve mogućnosti prikaza korištenja slikarske/crtačke/ grafičke/kiparske tehnike, te je u potpunosti povezana sa temom likovnog rada</w:t>
            </w:r>
          </w:p>
          <w:p w14:paraId="018D0606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F5763E">
              <w:rPr>
                <w:rFonts w:cstheme="minorHAnsi"/>
                <w:sz w:val="20"/>
                <w:szCs w:val="20"/>
              </w:rPr>
              <w:t>-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>-iz likovnog uratka je vidljivo da su u potpunosti usvojeni ključni pojmovi</w:t>
            </w:r>
          </w:p>
          <w:p w14:paraId="1A2CC51C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62" w:type="dxa"/>
          </w:tcPr>
          <w:p w14:paraId="42928E1A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-na vrlo dobar, ali ne tako originalan način koristi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crtačke teksture/slikarske teksture/vrste kompozicija/ plastičke teksture</w:t>
            </w:r>
          </w:p>
          <w:p w14:paraId="0B625301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-vrlo dobro istražuje I varira tehniku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olovke  / uljnih pastela /kolagrafije/kombiniranu tehniku različitih materijala</w:t>
            </w:r>
          </w:p>
          <w:p w14:paraId="5616F72C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 xml:space="preserve">-koristi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olovku/uljne pastele/ kolagrafiju/ različite gradbene materijale </w:t>
            </w:r>
            <w:r w:rsidRPr="00BA11D3">
              <w:rPr>
                <w:rFonts w:cstheme="minorHAnsi"/>
                <w:sz w:val="20"/>
                <w:szCs w:val="20"/>
                <w:lang w:val="hr-HR"/>
              </w:rPr>
              <w:t xml:space="preserve"> na pravilan način</w:t>
            </w:r>
          </w:p>
          <w:p w14:paraId="4A153A76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-likovna tehnika crtanja/slikanja/ modeliranja/ otiskivanja korištena je precizno I uredno</w:t>
            </w:r>
          </w:p>
          <w:p w14:paraId="2B7094CA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-iskorištene su skoro sve mogućnosti prikaza korištenja slikarske/crtačke/ grafičke/kiparske tehnike, te je skoro u  potpunosti povezana sa temom likovnog rada</w:t>
            </w:r>
          </w:p>
          <w:p w14:paraId="1908CDA5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F5763E">
              <w:rPr>
                <w:rFonts w:cstheme="minorHAnsi"/>
                <w:sz w:val="20"/>
                <w:szCs w:val="20"/>
              </w:rPr>
              <w:t>-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>-iz likovnog uratka je vidljivo da su usvojeni ključni pojmovi</w:t>
            </w:r>
          </w:p>
          <w:p w14:paraId="01C5F8A1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</w:p>
          <w:p w14:paraId="22DFE91E" w14:textId="77777777" w:rsidR="00F5763E" w:rsidRPr="00F5763E" w:rsidRDefault="00F5763E" w:rsidP="00A254C4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02FEF953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-na uobičajen, prepoznatljiv način koristi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crtačke teksture/slikarske teksture/vrste kompozicija/ plastičke teksture</w:t>
            </w:r>
          </w:p>
          <w:p w14:paraId="0AAF8BF8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-istražuje I varira tehniku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olovke  / uljnih pastela /kolagrafije/kombiniranu tehniku različitih materijala</w:t>
            </w:r>
          </w:p>
          <w:p w14:paraId="0B996006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 xml:space="preserve">-koristi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olovku/uljne pastele/ kolagrafiju/ različite gradbene materijale na </w:t>
            </w:r>
            <w:r w:rsidRPr="00BA11D3">
              <w:rPr>
                <w:rFonts w:cstheme="minorHAnsi"/>
                <w:sz w:val="20"/>
                <w:szCs w:val="20"/>
                <w:lang w:val="hr-HR"/>
              </w:rPr>
              <w:t>djelomično pravilan način</w:t>
            </w:r>
          </w:p>
          <w:p w14:paraId="16056FC2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-likovna tehnika crtanja/slikanja/ modeliranja/ otiskivanja korištena je neprecizno I dosta neuredno</w:t>
            </w:r>
          </w:p>
          <w:p w14:paraId="699D28CA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-iskorištene su samo neke mogućnosti prikaza korištenja slikarske/crtačke/ grafičke/kiparske tehnike, te je skoro neppovezana sa temom likovnog rada</w:t>
            </w:r>
          </w:p>
          <w:p w14:paraId="4D32B2FC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>-iz likovnog uratka je vidljivo da su samo djelomično usvojeni ključni po</w:t>
            </w:r>
          </w:p>
        </w:tc>
        <w:tc>
          <w:tcPr>
            <w:tcW w:w="3345" w:type="dxa"/>
          </w:tcPr>
          <w:p w14:paraId="2D095314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 xml:space="preserve">-na uobičajen, prepoznatljiv I vrlo čest način koristi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crtačke teksture/slikarske teksture/vrste kompozicija/ plastičke teksture</w:t>
            </w:r>
          </w:p>
          <w:p w14:paraId="59C4DE76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 xml:space="preserve">-ne istražuje I ne varira tehniku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olovke  / uljnih pastela /kolagrafije/kombiniranu tehniku različitih materijala</w:t>
            </w:r>
          </w:p>
          <w:p w14:paraId="7097378C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 xml:space="preserve">-koristi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olovku/uljne pastele/ kolagrafiju/ različite gradbene materijale </w:t>
            </w:r>
            <w:r w:rsidRPr="00BA11D3">
              <w:rPr>
                <w:rFonts w:cstheme="minorHAnsi"/>
                <w:sz w:val="20"/>
                <w:szCs w:val="20"/>
                <w:lang w:val="it-IT"/>
              </w:rPr>
              <w:t>na nepravilan način</w:t>
            </w:r>
          </w:p>
          <w:p w14:paraId="743AD82A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-likovna tehnika crtanja/slikanja/ modeliranja/ otiskivanja korištena je neprecizno I neuredno</w:t>
            </w:r>
          </w:p>
          <w:p w14:paraId="1083A917" w14:textId="77777777" w:rsidR="00F5763E" w:rsidRPr="00BA11D3" w:rsidRDefault="00F5763E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-iskorištene su samo najjednostavnije mogućnosti prikaza korištenja slikarske/crtačke/ grafičke/kiparske tehnike, te je neppovezana sa temom likovnog rada</w:t>
            </w:r>
          </w:p>
          <w:p w14:paraId="25FA8523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F5763E">
              <w:rPr>
                <w:rFonts w:cstheme="minorHAnsi"/>
                <w:sz w:val="20"/>
                <w:szCs w:val="20"/>
              </w:rPr>
              <w:t>-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>-iz likovnog uratka je vidljivo da nisu  usvojeni ključni pojmovi</w:t>
            </w:r>
          </w:p>
          <w:p w14:paraId="16D268E2" w14:textId="77777777" w:rsidR="00F5763E" w:rsidRPr="00F5763E" w:rsidRDefault="00F5763E" w:rsidP="00A254C4">
            <w:pPr>
              <w:rPr>
                <w:rFonts w:cstheme="minorHAnsi"/>
                <w:sz w:val="20"/>
                <w:szCs w:val="20"/>
              </w:rPr>
            </w:pPr>
          </w:p>
          <w:p w14:paraId="210E5F6D" w14:textId="77777777" w:rsidR="00F5763E" w:rsidRPr="00F5763E" w:rsidRDefault="00F5763E" w:rsidP="00A254C4">
            <w:pPr>
              <w:rPr>
                <w:sz w:val="20"/>
                <w:szCs w:val="20"/>
              </w:rPr>
            </w:pPr>
          </w:p>
        </w:tc>
      </w:tr>
      <w:tr w:rsidR="00F5763E" w14:paraId="5D4C1D8E" w14:textId="77777777" w:rsidTr="00A254C4">
        <w:trPr>
          <w:cantSplit/>
          <w:trHeight w:val="2819"/>
        </w:trPr>
        <w:tc>
          <w:tcPr>
            <w:tcW w:w="1315" w:type="dxa"/>
            <w:textDirection w:val="btLr"/>
            <w:vAlign w:val="center"/>
          </w:tcPr>
          <w:p w14:paraId="351B698D" w14:textId="77777777" w:rsidR="00F5763E" w:rsidRPr="00F5763E" w:rsidRDefault="00F5763E" w:rsidP="00A254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07" w:type="dxa"/>
          </w:tcPr>
          <w:p w14:paraId="77AD0B4E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-pokazuje izniman interes  za nastavni predmet i za sva područja likovnog izražavanja</w:t>
            </w:r>
          </w:p>
          <w:p w14:paraId="44979B4F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-odgovorno i savjesno se odnosi prema radu</w:t>
            </w:r>
          </w:p>
          <w:p w14:paraId="072DF5CD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-izvrsno opisuje proces nastanka likovnog rada, te predlaže svoje ideje za realizaciju zadatka.</w:t>
            </w:r>
          </w:p>
          <w:p w14:paraId="093B739F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izražava se bogatim likovnim jezikom, pokazuje visoku usvojenost likovnih elemenata i kritičke samosvijesti</w:t>
            </w:r>
          </w:p>
          <w:p w14:paraId="48CF4C70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-izvrsno stvara poveznicu između umjetničkih reprodukcija, vlastitog likovnog uratka i konteksta  </w:t>
            </w:r>
          </w:p>
          <w:p w14:paraId="53B44EEF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47451664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4078E5ED" w14:textId="77777777" w:rsidR="00F5763E" w:rsidRPr="00BA11D3" w:rsidRDefault="00F5763E" w:rsidP="00A254C4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3362" w:type="dxa"/>
          </w:tcPr>
          <w:p w14:paraId="791988A4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-pokazuje interes  za nastavni predmet i za gotovo sva područja likovnog izražavanja</w:t>
            </w:r>
          </w:p>
          <w:p w14:paraId="639BE9B9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-odgovorno se odnosi prema radu</w:t>
            </w:r>
          </w:p>
          <w:p w14:paraId="6F6238A5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opisuje proces nastanka likovnog rada, te ponekad iznosi svoje ideje za realizaciju zadatka.</w:t>
            </w:r>
          </w:p>
          <w:p w14:paraId="2623F500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izražava se likovnim jezikom, pokazuje usvojenost likovnih elemenata i kritičke samosvijesti</w:t>
            </w:r>
          </w:p>
          <w:p w14:paraId="4C7AB992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-stvara poveznicu između umjetničkih reprodukcija, vlastitog likovnog uratka i konteksta  </w:t>
            </w:r>
          </w:p>
          <w:p w14:paraId="1B2DF533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-uočava razinu uloženog truda i tehničke kvalitete rada, ukazuje na moguće nedostatke ili poboljšanja</w:t>
            </w:r>
          </w:p>
          <w:p w14:paraId="4D24733A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0A655FC6" w14:textId="77777777" w:rsidR="00F5763E" w:rsidRPr="00BA11D3" w:rsidRDefault="00F5763E" w:rsidP="00A254C4">
            <w:pPr>
              <w:spacing w:after="200" w:line="276" w:lineRule="auto"/>
              <w:contextualSpacing/>
              <w:rPr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</w:tcPr>
          <w:p w14:paraId="6E17F163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-samo ponekad pokazuje interes  za nastavni predmet i za područja likovnog izražavanja</w:t>
            </w:r>
          </w:p>
          <w:p w14:paraId="27946797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0356D2D1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polovično opisuje proces nastanka likovnog rada, ne iznosi svoje ideje za realizaciju zadatka.</w:t>
            </w:r>
          </w:p>
          <w:p w14:paraId="34E24FED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površno se izražava likovnim jezikom, pokazuje djelomičnu usvojenost likovnih elemenata i kritičke samosvijesti</w:t>
            </w:r>
          </w:p>
          <w:p w14:paraId="6921132F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-rijetko stvara poveznicu između umjetničkih reprodukcija, vlastitog likovnog uratka i konteksta  </w:t>
            </w:r>
          </w:p>
          <w:p w14:paraId="34E9D4FB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-djelomično uočava razinu uloženog truda i tehničke kvalitete rada, ne ukazuje na moguće nedostatke ili poboljšanja</w:t>
            </w:r>
          </w:p>
          <w:p w14:paraId="099C7209" w14:textId="77777777" w:rsidR="00F5763E" w:rsidRPr="00BA11D3" w:rsidRDefault="00F5763E" w:rsidP="00A254C4">
            <w:pPr>
              <w:spacing w:after="200" w:line="276" w:lineRule="auto"/>
              <w:contextualSpacing/>
              <w:rPr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</w:tcPr>
          <w:p w14:paraId="51CF765F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-ne pokazuje interes  za nastavni predmet i za područja likovnog izražavanja</w:t>
            </w:r>
          </w:p>
          <w:p w14:paraId="1EFCEFB5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6884BA62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ne opisuje proces nastanka likovnog rada, ne iznosi svoje ideje za realizaciju zadatka.</w:t>
            </w:r>
          </w:p>
          <w:p w14:paraId="46EF3451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vrlo površno se izražava likovnim jezikom, ne pokazuje usvojenost likovnih elemenata i kritičke samosvijesti</w:t>
            </w:r>
          </w:p>
          <w:p w14:paraId="61B6E4C9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-ne stvara poveznicu između umjetničkih reprodukcija, vlastitog likovnog uratka i konteksta  </w:t>
            </w:r>
          </w:p>
          <w:p w14:paraId="4073D94C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-ne uočava razinu uloženog truda i tehničke kvalitete rada, ne ukazuje na moguće nedostatke ili poboljšanja</w:t>
            </w:r>
          </w:p>
          <w:p w14:paraId="37641020" w14:textId="77777777" w:rsidR="00F5763E" w:rsidRPr="00F5763E" w:rsidRDefault="00F5763E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-površno prepoznaje/ ne prepoznaje razinu osobnog zadovoljstva u stvaralačkom procesu</w:t>
            </w:r>
          </w:p>
          <w:p w14:paraId="14CB7B76" w14:textId="77777777" w:rsidR="00F5763E" w:rsidRPr="00BA11D3" w:rsidRDefault="00F5763E" w:rsidP="00A254C4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4C16B98F" w14:textId="77777777" w:rsidR="00F5763E" w:rsidRDefault="00F5763E" w:rsidP="00491AC5">
      <w:pPr>
        <w:rPr>
          <w:rFonts w:ascii="Lucida Sans Unicode" w:hAnsi="Lucida Sans Unicode" w:cs="Lucida Sans Unicode"/>
          <w:b/>
          <w:sz w:val="24"/>
          <w:szCs w:val="24"/>
        </w:rPr>
      </w:pPr>
    </w:p>
    <w:p w14:paraId="1ED98F26" w14:textId="77777777" w:rsidR="00F5763E" w:rsidRDefault="00885B80" w:rsidP="00491AC5">
      <w:pPr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 xml:space="preserve">Tema: </w:t>
      </w:r>
      <w:r w:rsidRPr="00885B80">
        <w:rPr>
          <w:rFonts w:ascii="Lucida Sans Unicode" w:hAnsi="Lucida Sans Unicode" w:cs="Lucida Sans Unicode"/>
          <w:sz w:val="24"/>
          <w:szCs w:val="24"/>
        </w:rPr>
        <w:t xml:space="preserve">Mijenjam se- </w:t>
      </w:r>
      <w:r>
        <w:rPr>
          <w:rFonts w:ascii="Lucida Sans Unicode" w:hAnsi="Lucida Sans Unicode" w:cs="Lucida Sans Unicode"/>
          <w:sz w:val="24"/>
          <w:szCs w:val="24"/>
        </w:rPr>
        <w:t>Učenik propituje i izražava svoje stavove, ideje, osjećaje i doživljaje kroz likovno i vizualno izražavanje.</w:t>
      </w:r>
    </w:p>
    <w:p w14:paraId="1B55635F" w14:textId="77777777" w:rsidR="00885B80" w:rsidRPr="00885B80" w:rsidRDefault="00885B80" w:rsidP="00491AC5">
      <w:pPr>
        <w:rPr>
          <w:rFonts w:ascii="Lucida Sans Unicode" w:hAnsi="Lucida Sans Unicode" w:cs="Lucida Sans Unicode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1315"/>
        <w:gridCol w:w="3507"/>
        <w:gridCol w:w="3362"/>
        <w:gridCol w:w="3232"/>
        <w:gridCol w:w="3345"/>
      </w:tblGrid>
      <w:tr w:rsidR="00885B80" w:rsidRPr="00F5763E" w14:paraId="54713D39" w14:textId="77777777" w:rsidTr="00A254C4">
        <w:trPr>
          <w:trHeight w:val="263"/>
        </w:trPr>
        <w:tc>
          <w:tcPr>
            <w:tcW w:w="14761" w:type="dxa"/>
            <w:gridSpan w:val="5"/>
          </w:tcPr>
          <w:p w14:paraId="35D200B0" w14:textId="77777777" w:rsidR="00885B80" w:rsidRPr="00F5763E" w:rsidRDefault="00885B80" w:rsidP="00A254C4">
            <w:pPr>
              <w:jc w:val="center"/>
              <w:rPr>
                <w:b/>
                <w:bCs/>
                <w:sz w:val="28"/>
                <w:szCs w:val="28"/>
              </w:rPr>
            </w:pPr>
            <w:r w:rsidRPr="00F5763E">
              <w:rPr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885B80" w:rsidRPr="00F5763E" w14:paraId="1FF3C3A8" w14:textId="77777777" w:rsidTr="00A254C4">
        <w:trPr>
          <w:trHeight w:val="263"/>
        </w:trPr>
        <w:tc>
          <w:tcPr>
            <w:tcW w:w="1315" w:type="dxa"/>
          </w:tcPr>
          <w:p w14:paraId="17469305" w14:textId="77777777" w:rsidR="00885B80" w:rsidRDefault="00885B80" w:rsidP="00A254C4"/>
        </w:tc>
        <w:tc>
          <w:tcPr>
            <w:tcW w:w="3507" w:type="dxa"/>
          </w:tcPr>
          <w:p w14:paraId="0982DC18" w14:textId="77777777" w:rsidR="00885B80" w:rsidRPr="00F5763E" w:rsidRDefault="00885B80" w:rsidP="00A2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362" w:type="dxa"/>
          </w:tcPr>
          <w:p w14:paraId="7C423DD0" w14:textId="77777777" w:rsidR="00885B80" w:rsidRPr="00F5763E" w:rsidRDefault="00885B80" w:rsidP="00A2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232" w:type="dxa"/>
          </w:tcPr>
          <w:p w14:paraId="144A3E24" w14:textId="77777777" w:rsidR="00885B80" w:rsidRPr="00F5763E" w:rsidRDefault="00885B80" w:rsidP="00A2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45" w:type="dxa"/>
          </w:tcPr>
          <w:p w14:paraId="7F3E9C01" w14:textId="77777777" w:rsidR="00885B80" w:rsidRPr="00F5763E" w:rsidRDefault="00885B80" w:rsidP="00A2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t>dovoljan 2</w:t>
            </w:r>
          </w:p>
        </w:tc>
      </w:tr>
      <w:tr w:rsidR="00885B80" w:rsidRPr="00F5763E" w14:paraId="10251AF1" w14:textId="77777777" w:rsidTr="00A254C4">
        <w:trPr>
          <w:cantSplit/>
          <w:trHeight w:val="3114"/>
        </w:trPr>
        <w:tc>
          <w:tcPr>
            <w:tcW w:w="1315" w:type="dxa"/>
            <w:textDirection w:val="btLr"/>
            <w:vAlign w:val="center"/>
          </w:tcPr>
          <w:p w14:paraId="65A5D015" w14:textId="77777777" w:rsidR="00885B80" w:rsidRPr="00F5763E" w:rsidRDefault="00885B80" w:rsidP="00A254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lastRenderedPageBreak/>
              <w:t>STVARALAŠTVO</w:t>
            </w:r>
          </w:p>
        </w:tc>
        <w:tc>
          <w:tcPr>
            <w:tcW w:w="3507" w:type="dxa"/>
          </w:tcPr>
          <w:p w14:paraId="252C9D7B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-stvara ideje, više njih (skice, bilješke…) na iznimno originalan I inventivan način, te ih precizno prenosi na svoj likovni uradak</w:t>
            </w:r>
          </w:p>
          <w:p w14:paraId="3BA24815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-ideja likovnog uratka je iznimno razumljiva I jasna</w:t>
            </w:r>
          </w:p>
          <w:p w14:paraId="5BB423A5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28C85EDD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prikazana</w:t>
            </w:r>
            <w:r w:rsidRPr="00F5763E">
              <w:rPr>
                <w:rFonts w:cstheme="minorHAnsi"/>
                <w:sz w:val="20"/>
                <w:szCs w:val="20"/>
              </w:rPr>
              <w:t xml:space="preserve"> emocija likovnog uratka je iznimno lako vidljiva I prepoznatljiva</w:t>
            </w:r>
          </w:p>
          <w:p w14:paraId="29EC09AC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-likovni rad je ostvaren</w:t>
            </w:r>
            <w:r w:rsidRPr="00F5763E">
              <w:rPr>
                <w:rFonts w:cstheme="minorHAnsi"/>
                <w:sz w:val="20"/>
                <w:szCs w:val="20"/>
              </w:rPr>
              <w:t xml:space="preserve"> na vrlo originalan, neuobičajen I neočekivan način, odiše različitošću</w:t>
            </w:r>
          </w:p>
          <w:p w14:paraId="5F3BC69A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 likovni rad sadrži elemente kojih nema u drugim likovnim radovima.</w:t>
            </w:r>
          </w:p>
        </w:tc>
        <w:tc>
          <w:tcPr>
            <w:tcW w:w="3362" w:type="dxa"/>
          </w:tcPr>
          <w:p w14:paraId="133EE7DA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-stvara ideje, I više njih (skice, bilješke…) te ih dosta precizno prenosi na svoj likovni uradak</w:t>
            </w:r>
          </w:p>
          <w:p w14:paraId="6F514ADE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1CB21B17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77C5FF51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prikazana</w:t>
            </w:r>
            <w:r w:rsidRPr="00F5763E">
              <w:rPr>
                <w:rFonts w:cstheme="minorHAnsi"/>
                <w:sz w:val="20"/>
                <w:szCs w:val="20"/>
              </w:rPr>
              <w:t xml:space="preserve"> emocija likovnog uratka je lako vidljiva I prepoznatljiva</w:t>
            </w:r>
          </w:p>
          <w:p w14:paraId="01E0CEF3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-likovni rad je ostvaren na vrlo </w:t>
            </w:r>
            <w:proofErr w:type="gramStart"/>
            <w:r w:rsidRPr="00F5763E">
              <w:rPr>
                <w:rFonts w:cstheme="minorHAnsi"/>
                <w:sz w:val="20"/>
                <w:szCs w:val="20"/>
              </w:rPr>
              <w:t>dosjetljiv  način</w:t>
            </w:r>
            <w:proofErr w:type="gramEnd"/>
            <w:r w:rsidRPr="00F5763E">
              <w:rPr>
                <w:rFonts w:cstheme="minorHAnsi"/>
                <w:sz w:val="20"/>
                <w:szCs w:val="20"/>
              </w:rPr>
              <w:t>.</w:t>
            </w:r>
          </w:p>
          <w:p w14:paraId="286FF1F5" w14:textId="77777777" w:rsidR="00885B80" w:rsidRPr="00F5763E" w:rsidRDefault="00885B80" w:rsidP="00885B80">
            <w:pPr>
              <w:rPr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 likovni rad sadrži elemente kojih nema često u drugim likovnim radovima.</w:t>
            </w:r>
          </w:p>
        </w:tc>
        <w:tc>
          <w:tcPr>
            <w:tcW w:w="3232" w:type="dxa"/>
          </w:tcPr>
          <w:p w14:paraId="69A207E4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-djelomično, površno stvara ideju, rijetko više njih (skice, bilješke…) te ih dosta površno prenosi na svoj likovni uradak</w:t>
            </w:r>
          </w:p>
          <w:p w14:paraId="0815960A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3F29B9CD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-često  koristi šablonizaciju I vrlo uobičajene stereotipne prikaze motiva</w:t>
            </w:r>
          </w:p>
          <w:p w14:paraId="3EC9C1D8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emocija likovnog uratka je djelomično vidljiva I teže prepoznatljiva</w:t>
            </w:r>
          </w:p>
          <w:p w14:paraId="5D1E432C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-likovni rad je djelomično ostvaren na </w:t>
            </w:r>
            <w:proofErr w:type="gramStart"/>
            <w:r w:rsidRPr="00F5763E">
              <w:rPr>
                <w:rFonts w:cstheme="minorHAnsi"/>
                <w:sz w:val="20"/>
                <w:szCs w:val="20"/>
              </w:rPr>
              <w:t>uobičajen  način</w:t>
            </w:r>
            <w:proofErr w:type="gramEnd"/>
            <w:r w:rsidRPr="00F5763E">
              <w:rPr>
                <w:rFonts w:cstheme="minorHAnsi"/>
                <w:sz w:val="20"/>
                <w:szCs w:val="20"/>
              </w:rPr>
              <w:t>.</w:t>
            </w:r>
          </w:p>
          <w:p w14:paraId="6D03E8AA" w14:textId="77777777" w:rsidR="00885B80" w:rsidRPr="00F5763E" w:rsidRDefault="00885B80" w:rsidP="00E80D1A">
            <w:pPr>
              <w:rPr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 likovni rad sadrži elemente koji su često vidljivii na drugim likovnim radovima.</w:t>
            </w:r>
          </w:p>
        </w:tc>
        <w:tc>
          <w:tcPr>
            <w:tcW w:w="3345" w:type="dxa"/>
          </w:tcPr>
          <w:p w14:paraId="4A01C15C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-samo djelomično, vrlo površno stvara ideju (skicu, bilješku…) te ih površno prenosi na svoj likovni uradak</w:t>
            </w:r>
          </w:p>
          <w:p w14:paraId="4063CD26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-ideja likovnog uratka je nerazumljiva I nejasna</w:t>
            </w:r>
          </w:p>
          <w:p w14:paraId="4FC205C4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>-gotovo uvijek  koristi šablonizaciju I uobičajene stereotipne prikaze motiva</w:t>
            </w:r>
          </w:p>
          <w:p w14:paraId="61641DAC" w14:textId="77777777" w:rsidR="00885B80" w:rsidRPr="00F5763E" w:rsidRDefault="00FB714F" w:rsidP="00A254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prikazana</w:t>
            </w:r>
            <w:r w:rsidR="00885B80" w:rsidRPr="00F5763E">
              <w:rPr>
                <w:rFonts w:cstheme="minorHAnsi"/>
                <w:sz w:val="20"/>
                <w:szCs w:val="20"/>
              </w:rPr>
              <w:t xml:space="preserve"> emocija likovnog uratka je djelomično vidljiva I  neprepoznatljiva</w:t>
            </w:r>
          </w:p>
          <w:p w14:paraId="58D337C9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-likovni rad </w:t>
            </w:r>
            <w:proofErr w:type="gramStart"/>
            <w:r w:rsidRPr="00F5763E">
              <w:rPr>
                <w:rFonts w:cstheme="minorHAnsi"/>
                <w:sz w:val="20"/>
                <w:szCs w:val="20"/>
              </w:rPr>
              <w:t xml:space="preserve">nije  </w:t>
            </w:r>
            <w:r w:rsidR="00FB714F">
              <w:rPr>
                <w:rFonts w:cstheme="minorHAnsi"/>
                <w:sz w:val="20"/>
                <w:szCs w:val="20"/>
              </w:rPr>
              <w:t>ostvaren</w:t>
            </w:r>
            <w:proofErr w:type="gramEnd"/>
            <w:r w:rsidR="00FB714F">
              <w:rPr>
                <w:rFonts w:cstheme="minorHAnsi"/>
                <w:sz w:val="20"/>
                <w:szCs w:val="20"/>
              </w:rPr>
              <w:t xml:space="preserve"> </w:t>
            </w:r>
            <w:r w:rsidRPr="00F5763E">
              <w:rPr>
                <w:rFonts w:cstheme="minorHAnsi"/>
                <w:sz w:val="20"/>
                <w:szCs w:val="20"/>
              </w:rPr>
              <w:t>na uobičajen  način.</w:t>
            </w:r>
          </w:p>
          <w:p w14:paraId="3A0FEDDD" w14:textId="77777777" w:rsidR="00885B80" w:rsidRPr="00F5763E" w:rsidRDefault="00885B80" w:rsidP="00A254C4">
            <w:pPr>
              <w:rPr>
                <w:sz w:val="20"/>
                <w:szCs w:val="20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 likovni rad sadrži elemente koji su gotovo </w:t>
            </w:r>
            <w:proofErr w:type="gramStart"/>
            <w:r w:rsidRPr="00F5763E">
              <w:rPr>
                <w:rFonts w:cstheme="minorHAnsi"/>
                <w:sz w:val="20"/>
                <w:szCs w:val="20"/>
              </w:rPr>
              <w:t>uvijek  vidljivii</w:t>
            </w:r>
            <w:proofErr w:type="gramEnd"/>
            <w:r w:rsidRPr="00F5763E">
              <w:rPr>
                <w:rFonts w:cstheme="minorHAnsi"/>
                <w:sz w:val="20"/>
                <w:szCs w:val="20"/>
              </w:rPr>
              <w:t xml:space="preserve"> na drugim likovnim radovima.</w:t>
            </w:r>
          </w:p>
        </w:tc>
      </w:tr>
      <w:tr w:rsidR="00885B80" w:rsidRPr="00F5763E" w14:paraId="1E3FA3B3" w14:textId="77777777" w:rsidTr="00A254C4">
        <w:trPr>
          <w:cantSplit/>
          <w:trHeight w:val="270"/>
        </w:trPr>
        <w:tc>
          <w:tcPr>
            <w:tcW w:w="1315" w:type="dxa"/>
            <w:textDirection w:val="btLr"/>
            <w:vAlign w:val="center"/>
          </w:tcPr>
          <w:p w14:paraId="7A87595A" w14:textId="77777777" w:rsidR="00885B80" w:rsidRPr="00F5763E" w:rsidRDefault="00885B80" w:rsidP="00A254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t>PRODUKTIVNOST</w:t>
            </w:r>
          </w:p>
        </w:tc>
        <w:tc>
          <w:tcPr>
            <w:tcW w:w="3507" w:type="dxa"/>
          </w:tcPr>
          <w:p w14:paraId="357BCEAD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-na originalan način koristi nove tehnike</w:t>
            </w:r>
          </w:p>
          <w:p w14:paraId="69B49BC9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-odlično istražuje I varira nove tehnike</w:t>
            </w:r>
          </w:p>
          <w:p w14:paraId="50C95F29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-koristi nove tehnike na pravilan način</w:t>
            </w:r>
          </w:p>
          <w:p w14:paraId="58548C5F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-nove  tehnike  korištene su iznimno precizno I uredno</w:t>
            </w:r>
          </w:p>
          <w:p w14:paraId="3E9A089B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-iskorištene su sve mogućnosti prikaza korištenjanovih tehnika, te je u potpunosti povezana sa temom likovnog rada</w:t>
            </w:r>
          </w:p>
          <w:p w14:paraId="3648F1F5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>-iz likovnog uratka je vidljivo da su u potpunosti usvojeni ključni pojmovi</w:t>
            </w:r>
          </w:p>
          <w:p w14:paraId="27772111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362" w:type="dxa"/>
          </w:tcPr>
          <w:p w14:paraId="203C5395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 xml:space="preserve">-na vrlo dobar, ali ne tako originalan način koristi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hr-HR"/>
              </w:rPr>
              <w:t>nove tehnike</w:t>
            </w:r>
          </w:p>
          <w:p w14:paraId="455F3CC4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 xml:space="preserve">-vrlo dobro istražuje I varira nove tehnike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>različitih materijala</w:t>
            </w:r>
          </w:p>
          <w:p w14:paraId="71AB0989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 xml:space="preserve">-koristi </w:t>
            </w:r>
            <w:r>
              <w:rPr>
                <w:rFonts w:cstheme="minorHAnsi"/>
                <w:sz w:val="20"/>
                <w:szCs w:val="20"/>
                <w:lang w:val="hr-HR"/>
              </w:rPr>
              <w:t xml:space="preserve">nove tehnike </w:t>
            </w:r>
            <w:r w:rsidRPr="00BA11D3">
              <w:rPr>
                <w:rFonts w:cstheme="minorHAnsi"/>
                <w:sz w:val="20"/>
                <w:szCs w:val="20"/>
                <w:lang w:val="it-IT"/>
              </w:rPr>
              <w:t>na pravilan način</w:t>
            </w:r>
          </w:p>
          <w:p w14:paraId="4999C0E8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-nove tehnike korištene su  precizno I uredno</w:t>
            </w:r>
          </w:p>
          <w:p w14:paraId="2A8A731A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 xml:space="preserve">-iskorištene su skoro sve mogućnosti prikaza korištenja novih </w:t>
            </w:r>
            <w:r w:rsidR="00E80D1A" w:rsidRPr="00BA11D3">
              <w:rPr>
                <w:rFonts w:cstheme="minorHAnsi"/>
                <w:sz w:val="20"/>
                <w:szCs w:val="20"/>
                <w:lang w:val="it-IT"/>
              </w:rPr>
              <w:t>tehnika</w:t>
            </w:r>
            <w:r w:rsidRPr="00BA11D3">
              <w:rPr>
                <w:rFonts w:cstheme="minorHAnsi"/>
                <w:sz w:val="20"/>
                <w:szCs w:val="20"/>
                <w:lang w:val="it-IT"/>
              </w:rPr>
              <w:t>, te je skoro u  potpunosti povezana sa temom likovnog rada</w:t>
            </w:r>
          </w:p>
          <w:p w14:paraId="1C6E78BA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>-iz likovnog uratka je vidljivo da su usvojeni ključni pojmovi</w:t>
            </w:r>
          </w:p>
          <w:p w14:paraId="551A2799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14:paraId="676E02FA" w14:textId="77777777" w:rsidR="00885B80" w:rsidRPr="00BA11D3" w:rsidRDefault="00885B80" w:rsidP="00A254C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32" w:type="dxa"/>
          </w:tcPr>
          <w:p w14:paraId="02752E54" w14:textId="77777777" w:rsidR="00FB714F" w:rsidRDefault="00885B80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F5763E">
              <w:rPr>
                <w:rFonts w:cstheme="minorHAnsi"/>
                <w:sz w:val="20"/>
                <w:szCs w:val="20"/>
              </w:rPr>
              <w:t xml:space="preserve">-na uobičajen, prepoznatljiv način koristi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vrste kompozicija</w:t>
            </w:r>
          </w:p>
          <w:p w14:paraId="647F0981" w14:textId="77777777" w:rsidR="00885B80" w:rsidRPr="00F5763E" w:rsidRDefault="00E80D1A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</w:rPr>
              <w:t>-istražuje I varira.</w:t>
            </w:r>
          </w:p>
          <w:p w14:paraId="789C9485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 xml:space="preserve">-koristi 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materijale na </w:t>
            </w:r>
            <w:r w:rsidRPr="00BA11D3">
              <w:rPr>
                <w:rFonts w:cstheme="minorHAnsi"/>
                <w:sz w:val="20"/>
                <w:szCs w:val="20"/>
                <w:lang w:val="it-IT"/>
              </w:rPr>
              <w:t>djelomično pravilan način</w:t>
            </w:r>
          </w:p>
          <w:p w14:paraId="29FAB06C" w14:textId="77777777" w:rsidR="00885B80" w:rsidRPr="00BA11D3" w:rsidRDefault="00E80D1A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-likovna tehnika</w:t>
            </w:r>
            <w:r w:rsidR="00885B80" w:rsidRPr="00BA11D3">
              <w:rPr>
                <w:rFonts w:cstheme="minorHAnsi"/>
                <w:sz w:val="20"/>
                <w:szCs w:val="20"/>
                <w:lang w:val="it-IT"/>
              </w:rPr>
              <w:t xml:space="preserve"> korištena je neprecizno I dosta neuredno</w:t>
            </w:r>
          </w:p>
          <w:p w14:paraId="114EEDB0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-iskorištene su samo neke mogućnosti prik</w:t>
            </w:r>
            <w:r w:rsidR="00E80D1A" w:rsidRPr="00BA11D3">
              <w:rPr>
                <w:rFonts w:cstheme="minorHAnsi"/>
                <w:sz w:val="20"/>
                <w:szCs w:val="20"/>
                <w:lang w:val="it-IT"/>
              </w:rPr>
              <w:t>aza korištenja novih tehnika</w:t>
            </w:r>
            <w:r w:rsidRPr="00BA11D3">
              <w:rPr>
                <w:rFonts w:cstheme="minorHAnsi"/>
                <w:sz w:val="20"/>
                <w:szCs w:val="20"/>
                <w:lang w:val="it-IT"/>
              </w:rPr>
              <w:t>, te je skoro ne</w:t>
            </w:r>
            <w:r w:rsidR="00D339C5" w:rsidRPr="00BA11D3">
              <w:rPr>
                <w:rFonts w:cstheme="minorHAnsi"/>
                <w:sz w:val="20"/>
                <w:szCs w:val="20"/>
                <w:lang w:val="it-IT"/>
              </w:rPr>
              <w:t>p</w:t>
            </w:r>
            <w:r w:rsidRPr="00BA11D3">
              <w:rPr>
                <w:rFonts w:cstheme="minorHAnsi"/>
                <w:sz w:val="20"/>
                <w:szCs w:val="20"/>
                <w:lang w:val="it-IT"/>
              </w:rPr>
              <w:t>ovezana sa temom likovnog rada</w:t>
            </w:r>
          </w:p>
          <w:p w14:paraId="1C01333C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>-iz likovnog uratka je vidljivo da su samo djelomično usvojeni ključni po</w:t>
            </w:r>
          </w:p>
        </w:tc>
        <w:tc>
          <w:tcPr>
            <w:tcW w:w="3345" w:type="dxa"/>
          </w:tcPr>
          <w:p w14:paraId="75174468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hr-HR"/>
              </w:rPr>
              <w:t xml:space="preserve">-na uobičajen, prepoznatljiv I vrlo čest način koristi </w:t>
            </w:r>
            <w:r w:rsidR="00FB714F">
              <w:rPr>
                <w:rFonts w:cstheme="minorHAnsi"/>
                <w:sz w:val="20"/>
                <w:szCs w:val="20"/>
                <w:lang w:val="hr-HR"/>
              </w:rPr>
              <w:t>kompozicije</w:t>
            </w:r>
          </w:p>
          <w:p w14:paraId="18A85227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-n</w:t>
            </w:r>
            <w:r w:rsidR="00FB714F" w:rsidRPr="00BA11D3">
              <w:rPr>
                <w:rFonts w:cstheme="minorHAnsi"/>
                <w:sz w:val="20"/>
                <w:szCs w:val="20"/>
                <w:lang w:val="it-IT"/>
              </w:rPr>
              <w:t>e istražuje I ne varira</w:t>
            </w:r>
          </w:p>
          <w:p w14:paraId="0C646C20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 xml:space="preserve">-koristi </w:t>
            </w:r>
            <w:r w:rsidR="00FB714F">
              <w:rPr>
                <w:rFonts w:cstheme="minorHAnsi"/>
                <w:sz w:val="20"/>
                <w:szCs w:val="20"/>
                <w:lang w:val="hr-HR"/>
              </w:rPr>
              <w:t>nove tehnike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r w:rsidRPr="00BA11D3">
              <w:rPr>
                <w:rFonts w:cstheme="minorHAnsi"/>
                <w:sz w:val="20"/>
                <w:szCs w:val="20"/>
                <w:lang w:val="it-IT"/>
              </w:rPr>
              <w:t>na nepravilan način</w:t>
            </w:r>
          </w:p>
          <w:p w14:paraId="0394C5D2" w14:textId="77777777" w:rsidR="00885B80" w:rsidRPr="00BA11D3" w:rsidRDefault="00FB714F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-nove tehnike korištene su</w:t>
            </w:r>
            <w:r w:rsidR="00885B80" w:rsidRPr="00BA11D3">
              <w:rPr>
                <w:rFonts w:cstheme="minorHAnsi"/>
                <w:sz w:val="20"/>
                <w:szCs w:val="20"/>
                <w:lang w:val="it-IT"/>
              </w:rPr>
              <w:t xml:space="preserve"> neprecizno I neuredno</w:t>
            </w:r>
          </w:p>
          <w:p w14:paraId="7D75B39F" w14:textId="77777777" w:rsidR="00885B80" w:rsidRPr="00BA11D3" w:rsidRDefault="00885B80" w:rsidP="00A254C4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A11D3">
              <w:rPr>
                <w:rFonts w:cstheme="minorHAnsi"/>
                <w:sz w:val="20"/>
                <w:szCs w:val="20"/>
                <w:lang w:val="it-IT"/>
              </w:rPr>
              <w:t>-iskorištene su samo najjednostavnije mogućnosti</w:t>
            </w:r>
            <w:r w:rsidR="00FB714F" w:rsidRPr="00BA11D3">
              <w:rPr>
                <w:rFonts w:cstheme="minorHAnsi"/>
                <w:sz w:val="20"/>
                <w:szCs w:val="20"/>
                <w:lang w:val="it-IT"/>
              </w:rPr>
              <w:t xml:space="preserve"> prikaza korištenja novih tehnika</w:t>
            </w:r>
            <w:r w:rsidRPr="00BA11D3">
              <w:rPr>
                <w:rFonts w:cstheme="minorHAnsi"/>
                <w:sz w:val="20"/>
                <w:szCs w:val="20"/>
                <w:lang w:val="it-IT"/>
              </w:rPr>
              <w:t>, te je ne</w:t>
            </w:r>
            <w:r w:rsidR="00FB714F" w:rsidRPr="00BA11D3">
              <w:rPr>
                <w:rFonts w:cstheme="minorHAnsi"/>
                <w:sz w:val="20"/>
                <w:szCs w:val="20"/>
                <w:lang w:val="it-IT"/>
              </w:rPr>
              <w:t>p</w:t>
            </w:r>
            <w:r w:rsidRPr="00BA11D3">
              <w:rPr>
                <w:rFonts w:cstheme="minorHAnsi"/>
                <w:sz w:val="20"/>
                <w:szCs w:val="20"/>
                <w:lang w:val="it-IT"/>
              </w:rPr>
              <w:t>ovezana sa temom likovnog rada</w:t>
            </w:r>
          </w:p>
          <w:p w14:paraId="2778CCA8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F5763E">
              <w:rPr>
                <w:rFonts w:cstheme="minorHAnsi"/>
                <w:sz w:val="20"/>
                <w:szCs w:val="20"/>
              </w:rPr>
              <w:t>-</w:t>
            </w:r>
            <w:r w:rsidRPr="00F5763E">
              <w:rPr>
                <w:rFonts w:cstheme="minorHAnsi"/>
                <w:sz w:val="20"/>
                <w:szCs w:val="20"/>
                <w:lang w:val="hr-HR"/>
              </w:rPr>
              <w:t>-iz likovnog uratka je vidljivo da nisu  usvojeni ključni pojmovi</w:t>
            </w:r>
          </w:p>
          <w:p w14:paraId="6050001A" w14:textId="77777777" w:rsidR="00885B80" w:rsidRPr="00F5763E" w:rsidRDefault="00885B80" w:rsidP="00A254C4">
            <w:pPr>
              <w:rPr>
                <w:rFonts w:cstheme="minorHAnsi"/>
                <w:sz w:val="20"/>
                <w:szCs w:val="20"/>
              </w:rPr>
            </w:pPr>
          </w:p>
          <w:p w14:paraId="7820D2B0" w14:textId="77777777" w:rsidR="00885B80" w:rsidRPr="00F5763E" w:rsidRDefault="00885B80" w:rsidP="00A254C4">
            <w:pPr>
              <w:rPr>
                <w:sz w:val="20"/>
                <w:szCs w:val="20"/>
              </w:rPr>
            </w:pPr>
          </w:p>
        </w:tc>
      </w:tr>
      <w:tr w:rsidR="00885B80" w:rsidRPr="00F5763E" w14:paraId="5CFE27E9" w14:textId="77777777" w:rsidTr="00A254C4">
        <w:trPr>
          <w:cantSplit/>
          <w:trHeight w:val="2819"/>
        </w:trPr>
        <w:tc>
          <w:tcPr>
            <w:tcW w:w="1315" w:type="dxa"/>
            <w:textDirection w:val="btLr"/>
            <w:vAlign w:val="center"/>
          </w:tcPr>
          <w:p w14:paraId="0A77C3F3" w14:textId="77777777" w:rsidR="00885B80" w:rsidRPr="00F5763E" w:rsidRDefault="00885B80" w:rsidP="00A254C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5763E">
              <w:rPr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07" w:type="dxa"/>
          </w:tcPr>
          <w:p w14:paraId="2FA5046A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-pokazuje izniman interes  za nastavni predmet i za sva područja likovnog izražavanja</w:t>
            </w:r>
          </w:p>
          <w:p w14:paraId="68A726C1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-odgovorno i savjesno se odnosi prema radu</w:t>
            </w:r>
          </w:p>
          <w:p w14:paraId="6F86A88E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-izvrsno opisuje proces nastanka likovnog rada, te predlaže svoje ideje za realizaciju zadatka.</w:t>
            </w:r>
          </w:p>
          <w:p w14:paraId="1BFD45C0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izražava se bogatim likovnim jezikom, pokazuje visoku usvojenost likovnih elemenata i kritičke samosvijesti</w:t>
            </w:r>
          </w:p>
          <w:p w14:paraId="5E699B75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-izvrsno stvara poveznicu između umjetničkih reprodukcija, vlastitog likovnog uratka i konteksta  </w:t>
            </w:r>
          </w:p>
          <w:p w14:paraId="147DC700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38480944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3E984D5F" w14:textId="77777777" w:rsidR="00885B80" w:rsidRPr="00BA11D3" w:rsidRDefault="00885B80" w:rsidP="00A254C4">
            <w:pPr>
              <w:spacing w:after="200" w:line="276" w:lineRule="auto"/>
              <w:contextualSpacing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3362" w:type="dxa"/>
          </w:tcPr>
          <w:p w14:paraId="73DCFCEA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-pokazuje interes  za nastavni predmet i za gotovo sva područja likovnog izražavanja</w:t>
            </w:r>
          </w:p>
          <w:p w14:paraId="7FDFA12E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-odgovorno se odnosi prema radu</w:t>
            </w:r>
          </w:p>
          <w:p w14:paraId="41374B6F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opisuje proces nastanka likovnog rada, te ponekad iznosi svoje ideje za realizaciju zadatka.</w:t>
            </w:r>
          </w:p>
          <w:p w14:paraId="0155C68E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izražava se likovnim jezikom, pokazuje usvojenost likovnih elemenata i kritičke samosvijesti</w:t>
            </w:r>
          </w:p>
          <w:p w14:paraId="52AEF845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-stvara poveznicu između umjetničkih reprodukcija, vlastitog likovnog uratka i konteksta  </w:t>
            </w:r>
          </w:p>
          <w:p w14:paraId="1D77623C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-uočava razinu uloženog truda i tehničke kvalitete rada, ukazuje na moguće nedostatke ili poboljšanja</w:t>
            </w:r>
          </w:p>
          <w:p w14:paraId="08005DB5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1117AE4A" w14:textId="77777777" w:rsidR="00885B80" w:rsidRPr="00BA11D3" w:rsidRDefault="00885B80" w:rsidP="00A254C4">
            <w:pPr>
              <w:spacing w:after="200" w:line="276" w:lineRule="auto"/>
              <w:contextualSpacing/>
              <w:rPr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</w:tcPr>
          <w:p w14:paraId="548615F0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-samo ponekad pokazuje interes  za nastavni predmet i za područja likovnog izražavanja</w:t>
            </w:r>
          </w:p>
          <w:p w14:paraId="370475D9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4129E19F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polovično opisuje proces nastanka likovnog rada, ne iznosi svoje ideje za realizaciju zadatka.</w:t>
            </w:r>
          </w:p>
          <w:p w14:paraId="7EC157CA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površno se izražava likovnim jezikom, pokazuje djelomičnu usvojenost likovnih elemenata i kritičke samosvijesti</w:t>
            </w:r>
          </w:p>
          <w:p w14:paraId="5A51E814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-rijetko stvara poveznicu između umjetničkih reprodukcija, vlastitog likovnog uratka i konteksta  </w:t>
            </w:r>
          </w:p>
          <w:p w14:paraId="13411F4F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-djelomično uočava razinu uloženog truda i tehničke kvalitete rada, ne ukazuje na moguće nedostatke ili poboljšanja</w:t>
            </w:r>
          </w:p>
          <w:p w14:paraId="445ADD96" w14:textId="77777777" w:rsidR="00885B80" w:rsidRPr="00BA11D3" w:rsidRDefault="00885B80" w:rsidP="00A254C4">
            <w:pPr>
              <w:spacing w:after="200" w:line="276" w:lineRule="auto"/>
              <w:contextualSpacing/>
              <w:rPr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</w:tcPr>
          <w:p w14:paraId="6CF38CB2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-ne pokazuje interes  za nastavni predmet i za područja likovnog izražavanja</w:t>
            </w:r>
          </w:p>
          <w:p w14:paraId="56697443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269E01E3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ne opisuje proces nastanka likovnog rada, ne iznosi svoje ideje za realizaciju zadatka.</w:t>
            </w:r>
          </w:p>
          <w:p w14:paraId="16BB2940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 vrlo površno se izražava likovnim jezikom, ne pokazuje usvojenost likovnih elemenata i kritičke samosvijesti</w:t>
            </w:r>
          </w:p>
          <w:p w14:paraId="252A302D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 xml:space="preserve">-ne stvara poveznicu između umjetničkih reprodukcija, vlastitog likovnog uratka i konteksta  </w:t>
            </w:r>
          </w:p>
          <w:p w14:paraId="5E870377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-ne uočava razinu uloženog truda i tehničke kvalitete rada, ne ukazuje na moguće nedostatke ili poboljšanja</w:t>
            </w:r>
          </w:p>
          <w:p w14:paraId="7C9CD341" w14:textId="77777777" w:rsidR="00885B80" w:rsidRPr="00F5763E" w:rsidRDefault="00885B80" w:rsidP="00A254C4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F5763E">
              <w:rPr>
                <w:rFonts w:eastAsia="Calibri" w:cstheme="minorHAnsi"/>
                <w:sz w:val="20"/>
                <w:szCs w:val="20"/>
                <w:lang w:val="hr-HR"/>
              </w:rPr>
              <w:t>-površno prepoznaje/ ne prepoznaje razinu osobnog zadovoljstva u stvaralačkom procesu</w:t>
            </w:r>
          </w:p>
          <w:p w14:paraId="27615B74" w14:textId="77777777" w:rsidR="00885B80" w:rsidRPr="00BA11D3" w:rsidRDefault="00885B80" w:rsidP="00A254C4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1D4E0D62" w14:textId="77777777" w:rsidR="00B13211" w:rsidRDefault="00B13211" w:rsidP="0032640E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664261E" w14:textId="77777777" w:rsidR="00B13211" w:rsidRDefault="00B13211" w:rsidP="0032640E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B172B9B" w14:textId="77777777" w:rsidR="0032640E" w:rsidRDefault="0032640E" w:rsidP="0032640E">
      <w:pPr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22F0C9EE" w14:textId="77777777" w:rsidR="00713FAA" w:rsidRDefault="00713FAA"/>
    <w:sectPr w:rsidR="00713FAA" w:rsidSect="003264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E66F7"/>
    <w:multiLevelType w:val="multilevel"/>
    <w:tmpl w:val="B82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1A42A1"/>
    <w:multiLevelType w:val="multilevel"/>
    <w:tmpl w:val="53C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1B8"/>
    <w:rsid w:val="001344CA"/>
    <w:rsid w:val="001E3E23"/>
    <w:rsid w:val="0032640E"/>
    <w:rsid w:val="00491AC5"/>
    <w:rsid w:val="005A6B41"/>
    <w:rsid w:val="00713FAA"/>
    <w:rsid w:val="007C0695"/>
    <w:rsid w:val="008653F4"/>
    <w:rsid w:val="00885B80"/>
    <w:rsid w:val="00B13211"/>
    <w:rsid w:val="00BA11D3"/>
    <w:rsid w:val="00C001B8"/>
    <w:rsid w:val="00D20CA0"/>
    <w:rsid w:val="00D339C5"/>
    <w:rsid w:val="00E80D1A"/>
    <w:rsid w:val="00F240E0"/>
    <w:rsid w:val="00F5763E"/>
    <w:rsid w:val="00F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A8FB"/>
  <w15:docId w15:val="{0BC179CB-F649-4E6D-85FC-A87CFC3D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40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321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7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4793</Words>
  <Characters>27323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14</cp:revision>
  <dcterms:created xsi:type="dcterms:W3CDTF">2024-03-03T08:07:00Z</dcterms:created>
  <dcterms:modified xsi:type="dcterms:W3CDTF">2025-01-23T10:40:00Z</dcterms:modified>
</cp:coreProperties>
</file>