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8" w:rsidRDefault="00B52F38" w:rsidP="00B52F3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B52F38" w:rsidRDefault="00B52F38" w:rsidP="00B52F3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GRAD ZAGREB</w:t>
      </w:r>
    </w:p>
    <w:p w:rsidR="00B52F38" w:rsidRDefault="00B52F38" w:rsidP="00B52F3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OŠ VJENCESLAVA NOVAKA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VILE VELEBITA 15/A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10 040 ZAGREB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</w:t>
      </w:r>
      <w:r w:rsidRPr="00B52F38">
        <w:rPr>
          <w:rFonts w:ascii="Times New Roman" w:hAnsi="Times New Roman"/>
          <w:sz w:val="24"/>
        </w:rPr>
        <w:t>: 112-02/24-01/1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251-141-24-01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Zagrebu 04.01.2024.</w:t>
      </w:r>
    </w:p>
    <w:p w:rsidR="00B52F38" w:rsidRDefault="00B52F38" w:rsidP="00B52F38">
      <w:pPr>
        <w:spacing w:after="0"/>
        <w:rPr>
          <w:rFonts w:ascii="Times New Roman" w:hAnsi="Times New Roman"/>
          <w:b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105. i članka 107. Zakona o odgoju i obrazovanju u osnovnoj i srednjoj školi („Narodne novine“ 87/08, 86/09, 92/10, 105/10, 90/11, 5/12, 16/12, 86/12, 126/12, 94/13, 152/14, 7/17, 68/18, 98/19, 64/20, 151/22) te Pravilnika o načinu i postupku zapošljavanja u osnovnoj školi, Osnovna škola Vjenceslava Novaka, Vile Velebita 15/A, objavljuje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 A T J E Č A J</w:t>
      </w:r>
    </w:p>
    <w:p w:rsidR="00B52F38" w:rsidRDefault="00B52F38" w:rsidP="00B52F38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za radni odnos</w:t>
      </w:r>
    </w:p>
    <w:p w:rsidR="00B52F38" w:rsidRDefault="00B52F38" w:rsidP="00B52F38">
      <w:pPr>
        <w:spacing w:after="0"/>
        <w:jc w:val="center"/>
        <w:rPr>
          <w:rFonts w:ascii="Times New Roman" w:hAnsi="Times New Roman"/>
          <w:sz w:val="32"/>
        </w:rPr>
      </w:pPr>
    </w:p>
    <w:p w:rsidR="00B52F38" w:rsidRDefault="00B52F38" w:rsidP="00B52F38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Pomoćnik u nastavi </w:t>
      </w:r>
      <w:r>
        <w:rPr>
          <w:rFonts w:ascii="Times New Roman" w:hAnsi="Times New Roman"/>
          <w:sz w:val="24"/>
        </w:rPr>
        <w:t xml:space="preserve"> – 1 izvršitelj/</w:t>
      </w:r>
      <w:proofErr w:type="spellStart"/>
      <w:r>
        <w:rPr>
          <w:rFonts w:ascii="Times New Roman" w:hAnsi="Times New Roman"/>
          <w:sz w:val="24"/>
        </w:rPr>
        <w:t>ica</w:t>
      </w:r>
      <w:proofErr w:type="spellEnd"/>
      <w:r>
        <w:rPr>
          <w:rFonts w:ascii="Times New Roman" w:hAnsi="Times New Roman"/>
          <w:sz w:val="24"/>
        </w:rPr>
        <w:t>, na određeno, nepuno radno vrijeme</w:t>
      </w:r>
    </w:p>
    <w:p w:rsidR="00B52F38" w:rsidRDefault="00B52F38" w:rsidP="00B52F38">
      <w:pPr>
        <w:pStyle w:val="Odlomakpopisa"/>
        <w:spacing w:after="0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natječaj se ravnopravno mogu javiti osobe oba spola, a izrazi koji se koriste u ovom natječaju za osobe u muškom rodu korišteni su neutralno i odnose se i na muške i ženske osobe.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UVJET: </w:t>
      </w:r>
    </w:p>
    <w:p w:rsidR="00B52F38" w:rsidRDefault="00B52F38" w:rsidP="00B52F38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B52F38" w:rsidRDefault="00B52F38" w:rsidP="00B52F38">
      <w:pPr>
        <w:pStyle w:val="Odlomakpopisa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SSS</w:t>
      </w:r>
    </w:p>
    <w:p w:rsidR="00B52F38" w:rsidRDefault="00B52F38" w:rsidP="00B52F38">
      <w:pPr>
        <w:pStyle w:val="Odlomakpopisa"/>
        <w:spacing w:after="0"/>
        <w:rPr>
          <w:rFonts w:ascii="Times New Roman" w:hAnsi="Times New Roman"/>
          <w:b/>
          <w:sz w:val="24"/>
          <w:u w:val="single"/>
        </w:rPr>
      </w:pP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Ostali uvjeti sukladno Zakonu o odgoju i obrazovanju u osnovnoj i srednjoj školi</w:t>
      </w:r>
    </w:p>
    <w:p w:rsidR="00B52F38" w:rsidRDefault="00B52F38" w:rsidP="00B52F38">
      <w:pPr>
        <w:spacing w:after="0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 vlastoručno potpisanu prijavu koja treba sadržavati ime i prezime kandidata, adresu stanovanja, broj mobitela, e-mail adresu i naziv radnog mjesta na koje se kandidat prijavljuje, kandidati trebaju dostaviti i:</w:t>
      </w:r>
    </w:p>
    <w:p w:rsidR="00B52F38" w:rsidRDefault="00B52F38" w:rsidP="00B52F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Životopis</w:t>
      </w:r>
    </w:p>
    <w:p w:rsidR="00B52F38" w:rsidRDefault="00B52F38" w:rsidP="00B52F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Dokaz o državljanstvu</w:t>
      </w:r>
    </w:p>
    <w:p w:rsidR="00B52F38" w:rsidRDefault="00B52F38" w:rsidP="00B52F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Diploma odnosno dokaz o stečenoj stručnoj spremi</w:t>
      </w:r>
    </w:p>
    <w:p w:rsidR="00B52F38" w:rsidRDefault="00B52F38" w:rsidP="00B52F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Uvjerenje nadležnog suda da se protiv kandidata ne vodi kazneni postupak za neko od kaznenih djela iz članka 106. Zakona o odgoju i obrazovanju u osnovnoj i srednjoj školi, ne starije od dana raspisivanja natječaja</w:t>
      </w:r>
    </w:p>
    <w:p w:rsidR="00B52F38" w:rsidRDefault="00B52F38" w:rsidP="00B52F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Elektronički zapis ili potvrda o podacima evidentiranim u matičnoj evidenciji Hrvatskog zavoda za mirovinsko osiguranje, ne starije od dana raspisivanja natječaja</w:t>
      </w:r>
    </w:p>
    <w:p w:rsidR="00B52F38" w:rsidRDefault="00B52F38" w:rsidP="00B52F38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Priložene isprave dostavljaju se u neovjerenoj preslici uz obvezu izabranog kandidata da nakon izbora dostavi izvornike isprava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Kandidati koji prema posebnim propisima ostvaruju pravo prednosti, moraju se u prijavi pozvati na to pravo i priložiti propisane dokaze o tom statusu. 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koja se poziva na pravo prednosti pri zapošljavanju sukladno članku 102. Zakona o hrvatskim braniteljima iz Domovinskog rata i članovima njihove obitelji (NN 121/17, 98/19 i 84/21), članku 48. stavku 1.-3. Zakona o civilnim stradalnicima iz Domovinskoga rata (NN 84/21), članku 48.f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ulazi, sve potrebne dokaze (članak 103. stavak 1. Zakona) dostupne na poveznici Ministarstva hrvatskih branitelja: </w:t>
      </w:r>
      <w:hyperlink r:id="rId5" w:history="1">
        <w:r>
          <w:rPr>
            <w:rStyle w:val="Hiperveza"/>
            <w:rFonts w:ascii="Times New Roman" w:hAnsi="Times New Roman"/>
            <w:sz w:val="24"/>
          </w:rPr>
          <w:t>https://branitelji.gov.hr/UserDocsImages/dokumenti/Nikola/popis%20dokaza%20za%20ostvarivanje%20prava%20prednosti%20pri%20zapo%C5%A1ljavanju-%20ZOHBDR%202021.pdf</w:t>
        </w:r>
      </w:hyperlink>
      <w:r>
        <w:rPr>
          <w:rFonts w:ascii="Times New Roman" w:hAnsi="Times New Roman"/>
          <w:sz w:val="24"/>
        </w:rPr>
        <w:t xml:space="preserve"> 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 stavak 1. Zakona) dostupne na poveznici Ministarstva hrvatskih branitelja: </w:t>
      </w:r>
      <w:hyperlink r:id="rId6" w:history="1">
        <w:r>
          <w:rPr>
            <w:rStyle w:val="Hiperveza"/>
            <w:rFonts w:ascii="Times New Roman" w:hAnsi="Times New Roman"/>
            <w:sz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Times New Roman" w:hAnsi="Times New Roman"/>
          <w:sz w:val="24"/>
        </w:rPr>
        <w:t xml:space="preserve"> 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prijavljenim kandidatima koji udovoljavaju formalnim uvjetima natječaja i koji su dostavili potpunu i pravodobnu prijavu provest će se vrednovanje, provjera znanja i sposobnosti kandidata.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Tri dana prije održavanja prethodne provjere znanja i sposobnosti odnosno vrednovanja kandidata, na službenoj stranici Škole </w:t>
      </w:r>
      <w:hyperlink r:id="rId7" w:history="1">
        <w:r>
          <w:rPr>
            <w:rStyle w:val="Hiperveza"/>
            <w:rFonts w:ascii="Times New Roman" w:hAnsi="Times New Roman"/>
            <w:sz w:val="24"/>
          </w:rPr>
          <w:t>http://os-vnovaka-zg.skole.hr/</w:t>
        </w:r>
      </w:hyperlink>
      <w:r>
        <w:rPr>
          <w:rFonts w:ascii="Times New Roman" w:hAnsi="Times New Roman"/>
          <w:sz w:val="24"/>
        </w:rPr>
        <w:t xml:space="preserve"> objavit će se mjesto, datum i vrijeme istoga.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Kandidati prijavom na natječaj daju privolu za obradu osobnih podataka navedenih u svim dostavljenim prilozima odnosno ispravama za potrebe provedbe natječajnog postupka.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za podnošenje prijava je 8 (osam) dana od dana objave natječaja na službenim stranicama Hrvatskog zavoda za zapošljavanje i službenoj stranici Škole.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Prijave s dokazima o ispunjavanju uvjeta dostaviti putem elektroničke pošte na adresu : </w:t>
      </w:r>
      <w:hyperlink r:id="rId8" w:history="1">
        <w:r w:rsidRPr="00857A6D">
          <w:rPr>
            <w:rStyle w:val="Hiperveza"/>
            <w:rFonts w:ascii="Times New Roman" w:hAnsi="Times New Roman"/>
            <w:sz w:val="24"/>
          </w:rPr>
          <w:t>ured@os-vnovaka-zg.skole.hr</w:t>
        </w:r>
      </w:hyperlink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s naznakom „Za natječaj – pomoćnik u nastavi“.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Nepotpune i nepravodobne prijave neće se razmatrati. 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Potpunom prijavom smatra se ona koja sadrži sve podatke i priloge navedene u natječaju.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rezultatima natječaja kandidati će biti obaviješteni na službenim stranicama Škole sukladno članku 15. Pravilnika o načinu i postupku zapošljavanja u osnovnoj školi.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Natječaj je objavljen na službenoj stranici Osnovne škole Vjenceslava Novaka i službenoj stranici Hrvatskog zavoda za zapošljavanje.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Natječaj </w:t>
      </w:r>
      <w:r w:rsidRPr="005B18F0">
        <w:rPr>
          <w:rFonts w:ascii="Times New Roman" w:hAnsi="Times New Roman"/>
          <w:sz w:val="24"/>
        </w:rPr>
        <w:t xml:space="preserve">vrijedi od </w:t>
      </w:r>
      <w:r w:rsidR="00C22647">
        <w:rPr>
          <w:rFonts w:ascii="Times New Roman" w:hAnsi="Times New Roman"/>
          <w:b/>
          <w:sz w:val="24"/>
        </w:rPr>
        <w:t>05.01.2024. do 15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.01.2024. godine.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b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 škole:</w:t>
      </w:r>
    </w:p>
    <w:p w:rsidR="00B52F38" w:rsidRDefault="00B52F38" w:rsidP="00B52F38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Žarko Ćorić, prof.</w:t>
      </w:r>
    </w:p>
    <w:p w:rsidR="00B52F38" w:rsidRDefault="00B52F38" w:rsidP="00B52F38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both"/>
        <w:rPr>
          <w:rFonts w:ascii="Times New Roman" w:hAnsi="Times New Roman"/>
          <w:sz w:val="24"/>
        </w:rPr>
      </w:pPr>
    </w:p>
    <w:p w:rsidR="00B52F38" w:rsidRDefault="00B52F38" w:rsidP="00B52F38">
      <w:pPr>
        <w:spacing w:after="0"/>
        <w:jc w:val="center"/>
        <w:rPr>
          <w:rFonts w:ascii="Times New Roman" w:hAnsi="Times New Roman"/>
          <w:sz w:val="32"/>
        </w:rPr>
      </w:pPr>
    </w:p>
    <w:p w:rsidR="00B52F38" w:rsidRDefault="00B52F38" w:rsidP="00B52F38"/>
    <w:p w:rsidR="00D86406" w:rsidRDefault="00C22647"/>
    <w:sectPr w:rsidR="00D8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46D"/>
    <w:multiLevelType w:val="hybridMultilevel"/>
    <w:tmpl w:val="ACA83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775"/>
    <w:multiLevelType w:val="hybridMultilevel"/>
    <w:tmpl w:val="0DF279C6"/>
    <w:lvl w:ilvl="0" w:tplc="B5F643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8"/>
    <w:rsid w:val="006B1C63"/>
    <w:rsid w:val="008543AF"/>
    <w:rsid w:val="00B52F38"/>
    <w:rsid w:val="00C22647"/>
    <w:rsid w:val="00D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B48E"/>
  <w15:chartTrackingRefBased/>
  <w15:docId w15:val="{F30DA058-A795-4CBE-BD37-B6D38F4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3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2F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ovaka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ovak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2024-01-04T10:20:00Z</dcterms:created>
  <dcterms:modified xsi:type="dcterms:W3CDTF">2024-01-11T08:48:00Z</dcterms:modified>
</cp:coreProperties>
</file>