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5274B" w14:textId="7304842D" w:rsidR="009D748B" w:rsidRDefault="009B3B7D">
      <w:pPr>
        <w:rPr>
          <w:sz w:val="72"/>
          <w:szCs w:val="72"/>
        </w:rPr>
      </w:pPr>
      <w:r>
        <w:t xml:space="preserve">  </w:t>
      </w:r>
      <w:r w:rsidR="007A31CA">
        <w:rPr>
          <w:noProof/>
          <w:lang w:eastAsia="hr-HR"/>
        </w:rPr>
        <w:drawing>
          <wp:inline distT="0" distB="0" distL="0" distR="0" wp14:anchorId="0F4FA91D" wp14:editId="4AF58E06">
            <wp:extent cx="981018" cy="1092200"/>
            <wp:effectExtent l="0" t="0" r="0" b="0"/>
            <wp:docPr id="2" name="Slika 2" descr="Godišnji izvještaj Caritasa Zagrebačke nadbiskup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išnji izvještaj Caritasa Zagrebačke nadbiskupi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45" cy="109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 „ I SITNO JE BITNO “ -</w:t>
      </w:r>
    </w:p>
    <w:p w14:paraId="73F8A8FB" w14:textId="5BE98EE8" w:rsidR="009B3B7D" w:rsidRDefault="009B3B7D" w:rsidP="009B3B7D">
      <w:pPr>
        <w:jc w:val="center"/>
        <w:rPr>
          <w:sz w:val="48"/>
          <w:szCs w:val="48"/>
        </w:rPr>
      </w:pPr>
      <w:r>
        <w:rPr>
          <w:sz w:val="48"/>
          <w:szCs w:val="48"/>
        </w:rPr>
        <w:t>POMOĆ PROGNANICIMA IZ UKRAJINE</w:t>
      </w:r>
    </w:p>
    <w:p w14:paraId="227150D5" w14:textId="38134C85" w:rsidR="00C423F3" w:rsidRDefault="00415527" w:rsidP="00E57EF0">
      <w:pPr>
        <w:spacing w:line="360" w:lineRule="auto"/>
        <w:rPr>
          <w:sz w:val="28"/>
          <w:szCs w:val="28"/>
        </w:rPr>
      </w:pPr>
      <w:r w:rsidRPr="004332AF">
        <w:rPr>
          <w:sz w:val="28"/>
          <w:szCs w:val="28"/>
        </w:rPr>
        <w:t>Korizma je vrijeme molitve, odricanja i činjenja dobrih dijela</w:t>
      </w:r>
      <w:r w:rsidR="007A31CA" w:rsidRPr="004332AF">
        <w:rPr>
          <w:sz w:val="28"/>
          <w:szCs w:val="28"/>
        </w:rPr>
        <w:t xml:space="preserve">. </w:t>
      </w:r>
      <w:r w:rsidR="00C423F3">
        <w:rPr>
          <w:sz w:val="28"/>
          <w:szCs w:val="28"/>
        </w:rPr>
        <w:t xml:space="preserve">Vrijeme za dijeliti ljubav i činiti dobro, pomagati onima </w:t>
      </w:r>
      <w:r w:rsidR="00C37DE9">
        <w:rPr>
          <w:sz w:val="28"/>
          <w:szCs w:val="28"/>
        </w:rPr>
        <w:t>kojima je pomoć potrebna.</w:t>
      </w:r>
    </w:p>
    <w:p w14:paraId="3F111240" w14:textId="3541B9CB" w:rsidR="00415527" w:rsidRDefault="00C37DE9" w:rsidP="00E57E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Caritas Zagrebačke nadbiskupije pokrenuo je humanitarnu akciju „I sitno je bitno“ – pomoć izbjeglicama iz Ukrajine.</w:t>
      </w:r>
    </w:p>
    <w:p w14:paraId="4C95AFFC" w14:textId="29B4E347" w:rsidR="00C37DE9" w:rsidRDefault="00EC34BF" w:rsidP="00E57E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inicijativu roditelja u Vijeću roditelja  i naša škola odlučila je pridružiti se toj akciji.</w:t>
      </w:r>
    </w:p>
    <w:p w14:paraId="21D94D9E" w14:textId="28835C46" w:rsidR="00C37DE9" w:rsidRPr="00C37DE9" w:rsidRDefault="00C37DE9" w:rsidP="00E57E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Prikupljat ćemo određene potrepštine koje su sada najpotrebnije:</w:t>
      </w:r>
    </w:p>
    <w:p w14:paraId="63D95FE0" w14:textId="77777777" w:rsidR="00C423F3" w:rsidRPr="004332AF" w:rsidRDefault="00C423F3" w:rsidP="00E57EF0">
      <w:pPr>
        <w:spacing w:line="360" w:lineRule="auto"/>
        <w:rPr>
          <w:rFonts w:cstheme="minorHAnsi"/>
          <w:color w:val="343A40"/>
          <w:sz w:val="28"/>
          <w:szCs w:val="28"/>
          <w:shd w:val="clear" w:color="auto" w:fill="F8F9FA"/>
        </w:rPr>
      </w:pPr>
    </w:p>
    <w:p w14:paraId="3EDC09DE" w14:textId="77777777" w:rsidR="00C423F3" w:rsidRDefault="007A31CA" w:rsidP="007A31CA">
      <w:pPr>
        <w:spacing w:line="240" w:lineRule="auto"/>
        <w:rPr>
          <w:rFonts w:cstheme="minorHAnsi"/>
          <w:color w:val="343A40"/>
          <w:sz w:val="28"/>
          <w:szCs w:val="28"/>
          <w:shd w:val="clear" w:color="auto" w:fill="F8F9FA"/>
        </w:rPr>
      </w:pPr>
      <w:r w:rsidRPr="004332AF">
        <w:rPr>
          <w:rFonts w:cstheme="minorHAnsi"/>
          <w:b/>
          <w:bCs/>
          <w:color w:val="343A40"/>
          <w:sz w:val="28"/>
          <w:szCs w:val="28"/>
          <w:u w:val="single"/>
          <w:shd w:val="clear" w:color="auto" w:fill="F8F9FA"/>
        </w:rPr>
        <w:t xml:space="preserve">HRANA </w:t>
      </w:r>
      <w:r w:rsidRPr="004332AF">
        <w:rPr>
          <w:rFonts w:cstheme="minorHAnsi"/>
          <w:b/>
          <w:bCs/>
          <w:color w:val="343A40"/>
          <w:sz w:val="28"/>
          <w:szCs w:val="28"/>
          <w:shd w:val="clear" w:color="auto" w:fill="F8F9FA"/>
        </w:rPr>
        <w:t xml:space="preserve"> </w:t>
      </w:r>
      <w:r w:rsidRPr="004332AF">
        <w:rPr>
          <w:rFonts w:cstheme="minorHAnsi"/>
          <w:color w:val="343A40"/>
          <w:sz w:val="28"/>
          <w:szCs w:val="28"/>
          <w:shd w:val="clear" w:color="auto" w:fill="F8F9FA"/>
        </w:rPr>
        <w:t xml:space="preserve">                                </w:t>
      </w:r>
      <w:r w:rsidR="007945FC" w:rsidRPr="004332AF">
        <w:rPr>
          <w:rFonts w:cstheme="minorHAnsi"/>
          <w:color w:val="343A40"/>
          <w:sz w:val="28"/>
          <w:szCs w:val="28"/>
          <w:shd w:val="clear" w:color="auto" w:fill="F8F9FA"/>
        </w:rPr>
        <w:t xml:space="preserve">      </w:t>
      </w:r>
      <w:r w:rsidRPr="004332AF">
        <w:rPr>
          <w:rFonts w:cstheme="minorHAnsi"/>
          <w:color w:val="343A40"/>
          <w:sz w:val="28"/>
          <w:szCs w:val="28"/>
          <w:shd w:val="clear" w:color="auto" w:fill="F8F9FA"/>
        </w:rPr>
        <w:t xml:space="preserve"> -   mesne konzerve, riblje konzerve, brašno, ulje, </w:t>
      </w:r>
    </w:p>
    <w:p w14:paraId="4E894262" w14:textId="5DCB9EA2" w:rsidR="007A31CA" w:rsidRDefault="00C423F3" w:rsidP="007A31CA">
      <w:pPr>
        <w:spacing w:line="240" w:lineRule="auto"/>
        <w:rPr>
          <w:rFonts w:cstheme="minorHAnsi"/>
          <w:color w:val="343A40"/>
          <w:sz w:val="28"/>
          <w:szCs w:val="28"/>
          <w:shd w:val="clear" w:color="auto" w:fill="F8F9FA"/>
        </w:rPr>
      </w:pPr>
      <w:r>
        <w:rPr>
          <w:rFonts w:cstheme="minorHAnsi"/>
          <w:color w:val="343A40"/>
          <w:sz w:val="28"/>
          <w:szCs w:val="28"/>
          <w:shd w:val="clear" w:color="auto" w:fill="F8F9FA"/>
        </w:rPr>
        <w:t xml:space="preserve">                                                           </w:t>
      </w:r>
      <w:r w:rsidR="007A31CA" w:rsidRPr="004332AF">
        <w:rPr>
          <w:rFonts w:cstheme="minorHAnsi"/>
          <w:color w:val="343A40"/>
          <w:sz w:val="28"/>
          <w:szCs w:val="28"/>
          <w:shd w:val="clear" w:color="auto" w:fill="F8F9FA"/>
        </w:rPr>
        <w:t xml:space="preserve">riža, šećer, tjestenina, sol, juhe u vrećici, </w:t>
      </w:r>
    </w:p>
    <w:p w14:paraId="67919AEB" w14:textId="77777777" w:rsidR="00C423F3" w:rsidRPr="004332AF" w:rsidRDefault="00C423F3" w:rsidP="007A31CA">
      <w:pPr>
        <w:spacing w:line="240" w:lineRule="auto"/>
        <w:rPr>
          <w:rFonts w:cstheme="minorHAnsi"/>
          <w:color w:val="343A40"/>
          <w:sz w:val="28"/>
          <w:szCs w:val="28"/>
          <w:shd w:val="clear" w:color="auto" w:fill="F8F9FA"/>
        </w:rPr>
      </w:pPr>
    </w:p>
    <w:p w14:paraId="58DAA953" w14:textId="77777777" w:rsidR="00C423F3" w:rsidRDefault="007A31CA" w:rsidP="00E57EF0">
      <w:pPr>
        <w:spacing w:line="360" w:lineRule="auto"/>
        <w:rPr>
          <w:rFonts w:cstheme="minorHAnsi"/>
          <w:color w:val="343A40"/>
          <w:sz w:val="28"/>
          <w:szCs w:val="28"/>
          <w:shd w:val="clear" w:color="auto" w:fill="F8F9FA"/>
        </w:rPr>
      </w:pPr>
      <w:r w:rsidRPr="004332AF">
        <w:rPr>
          <w:rFonts w:cstheme="minorHAnsi"/>
          <w:b/>
          <w:bCs/>
          <w:color w:val="343A40"/>
          <w:sz w:val="28"/>
          <w:szCs w:val="28"/>
          <w:u w:val="single"/>
          <w:shd w:val="clear" w:color="auto" w:fill="F8F9FA"/>
        </w:rPr>
        <w:t>HIGIJENSKE POTRE</w:t>
      </w:r>
      <w:r w:rsidR="007945FC" w:rsidRPr="004332AF">
        <w:rPr>
          <w:rFonts w:cstheme="minorHAnsi"/>
          <w:b/>
          <w:bCs/>
          <w:color w:val="343A40"/>
          <w:sz w:val="28"/>
          <w:szCs w:val="28"/>
          <w:u w:val="single"/>
          <w:shd w:val="clear" w:color="auto" w:fill="F8F9FA"/>
        </w:rPr>
        <w:t>P</w:t>
      </w:r>
      <w:r w:rsidRPr="004332AF">
        <w:rPr>
          <w:rFonts w:cstheme="minorHAnsi"/>
          <w:b/>
          <w:bCs/>
          <w:color w:val="343A40"/>
          <w:sz w:val="28"/>
          <w:szCs w:val="28"/>
          <w:u w:val="single"/>
          <w:shd w:val="clear" w:color="auto" w:fill="F8F9FA"/>
        </w:rPr>
        <w:t>ŠTINE</w:t>
      </w:r>
      <w:r w:rsidRPr="004332AF">
        <w:rPr>
          <w:rFonts w:cstheme="minorHAnsi"/>
          <w:color w:val="343A40"/>
          <w:sz w:val="28"/>
          <w:szCs w:val="28"/>
          <w:shd w:val="clear" w:color="auto" w:fill="F8F9FA"/>
        </w:rPr>
        <w:t xml:space="preserve">  </w:t>
      </w:r>
      <w:r w:rsidR="007945FC" w:rsidRPr="004332AF">
        <w:rPr>
          <w:rFonts w:cstheme="minorHAnsi"/>
          <w:color w:val="343A40"/>
          <w:sz w:val="28"/>
          <w:szCs w:val="28"/>
          <w:shd w:val="clear" w:color="auto" w:fill="F8F9FA"/>
        </w:rPr>
        <w:t xml:space="preserve">     </w:t>
      </w:r>
      <w:r w:rsidRPr="004332AF">
        <w:rPr>
          <w:rFonts w:cstheme="minorHAnsi"/>
          <w:color w:val="343A40"/>
          <w:sz w:val="28"/>
          <w:szCs w:val="28"/>
          <w:shd w:val="clear" w:color="auto" w:fill="F8F9FA"/>
        </w:rPr>
        <w:t xml:space="preserve">-  sapun, gel za tuširanje, šampon, pasta za zube, </w:t>
      </w:r>
    </w:p>
    <w:p w14:paraId="6D613C6F" w14:textId="77777777" w:rsidR="00C423F3" w:rsidRDefault="00C423F3" w:rsidP="00E57EF0">
      <w:pPr>
        <w:spacing w:line="360" w:lineRule="auto"/>
        <w:rPr>
          <w:rFonts w:cstheme="minorHAnsi"/>
          <w:color w:val="343A40"/>
          <w:sz w:val="28"/>
          <w:szCs w:val="28"/>
          <w:shd w:val="clear" w:color="auto" w:fill="F8F9FA"/>
        </w:rPr>
      </w:pPr>
      <w:r>
        <w:rPr>
          <w:rFonts w:cstheme="minorHAnsi"/>
          <w:color w:val="343A40"/>
          <w:sz w:val="28"/>
          <w:szCs w:val="28"/>
          <w:shd w:val="clear" w:color="auto" w:fill="F8F9FA"/>
        </w:rPr>
        <w:t xml:space="preserve">                                                          </w:t>
      </w:r>
      <w:r w:rsidR="007A31CA" w:rsidRPr="004332AF">
        <w:rPr>
          <w:rFonts w:cstheme="minorHAnsi"/>
          <w:color w:val="343A40"/>
          <w:sz w:val="28"/>
          <w:szCs w:val="28"/>
          <w:shd w:val="clear" w:color="auto" w:fill="F8F9FA"/>
        </w:rPr>
        <w:t xml:space="preserve">četkice za </w:t>
      </w:r>
      <w:r w:rsidR="007945FC" w:rsidRPr="004332AF">
        <w:rPr>
          <w:rFonts w:cstheme="minorHAnsi"/>
          <w:color w:val="343A40"/>
          <w:sz w:val="28"/>
          <w:szCs w:val="28"/>
          <w:shd w:val="clear" w:color="auto" w:fill="F8F9FA"/>
        </w:rPr>
        <w:t>z</w:t>
      </w:r>
      <w:r w:rsidR="007A31CA" w:rsidRPr="004332AF">
        <w:rPr>
          <w:rFonts w:cstheme="minorHAnsi"/>
          <w:color w:val="343A40"/>
          <w:sz w:val="28"/>
          <w:szCs w:val="28"/>
          <w:shd w:val="clear" w:color="auto" w:fill="F8F9FA"/>
        </w:rPr>
        <w:t>ube</w:t>
      </w:r>
      <w:r w:rsidR="007945FC" w:rsidRPr="004332AF">
        <w:rPr>
          <w:rFonts w:cstheme="minorHAnsi"/>
          <w:color w:val="343A40"/>
          <w:sz w:val="28"/>
          <w:szCs w:val="28"/>
          <w:shd w:val="clear" w:color="auto" w:fill="F8F9FA"/>
        </w:rPr>
        <w:t>,</w:t>
      </w:r>
      <w:r w:rsidR="007A31CA" w:rsidRPr="004332AF">
        <w:rPr>
          <w:rFonts w:cstheme="minorHAnsi"/>
          <w:color w:val="343A40"/>
          <w:sz w:val="28"/>
          <w:szCs w:val="28"/>
          <w:shd w:val="clear" w:color="auto" w:fill="F8F9FA"/>
        </w:rPr>
        <w:t xml:space="preserve"> jednokratne britvice, higijenski </w:t>
      </w:r>
    </w:p>
    <w:p w14:paraId="567EA879" w14:textId="77777777" w:rsidR="00C423F3" w:rsidRDefault="00C423F3" w:rsidP="00E57EF0">
      <w:pPr>
        <w:spacing w:line="360" w:lineRule="auto"/>
        <w:rPr>
          <w:rFonts w:cstheme="minorHAnsi"/>
          <w:color w:val="343A40"/>
          <w:sz w:val="28"/>
          <w:szCs w:val="28"/>
          <w:shd w:val="clear" w:color="auto" w:fill="F8F9FA"/>
        </w:rPr>
      </w:pPr>
      <w:r>
        <w:rPr>
          <w:rFonts w:cstheme="minorHAnsi"/>
          <w:color w:val="343A40"/>
          <w:sz w:val="28"/>
          <w:szCs w:val="28"/>
          <w:shd w:val="clear" w:color="auto" w:fill="F8F9FA"/>
        </w:rPr>
        <w:t xml:space="preserve">                                                          </w:t>
      </w:r>
      <w:r w:rsidR="007A31CA" w:rsidRPr="004332AF">
        <w:rPr>
          <w:rFonts w:cstheme="minorHAnsi"/>
          <w:color w:val="343A40"/>
          <w:sz w:val="28"/>
          <w:szCs w:val="28"/>
          <w:shd w:val="clear" w:color="auto" w:fill="F8F9FA"/>
        </w:rPr>
        <w:t xml:space="preserve">ulošci     </w:t>
      </w:r>
    </w:p>
    <w:p w14:paraId="286EC54D" w14:textId="750B8873" w:rsidR="007A31CA" w:rsidRPr="004332AF" w:rsidRDefault="007A31CA" w:rsidP="00E57EF0">
      <w:pPr>
        <w:spacing w:line="360" w:lineRule="auto"/>
        <w:rPr>
          <w:rFonts w:cstheme="minorHAnsi"/>
          <w:color w:val="343A40"/>
          <w:sz w:val="28"/>
          <w:szCs w:val="28"/>
          <w:shd w:val="clear" w:color="auto" w:fill="F8F9FA"/>
        </w:rPr>
      </w:pPr>
      <w:r w:rsidRPr="004332AF">
        <w:rPr>
          <w:rFonts w:cstheme="minorHAnsi"/>
          <w:color w:val="343A40"/>
          <w:sz w:val="28"/>
          <w:szCs w:val="28"/>
          <w:shd w:val="clear" w:color="auto" w:fill="F8F9FA"/>
        </w:rPr>
        <w:t xml:space="preserve">               </w:t>
      </w:r>
    </w:p>
    <w:p w14:paraId="561C4D42" w14:textId="77777777" w:rsidR="00C423F3" w:rsidRDefault="007945FC" w:rsidP="00E57EF0">
      <w:pPr>
        <w:spacing w:line="360" w:lineRule="auto"/>
        <w:rPr>
          <w:rFonts w:cstheme="minorHAnsi"/>
          <w:color w:val="343A40"/>
          <w:sz w:val="28"/>
          <w:szCs w:val="28"/>
          <w:shd w:val="clear" w:color="auto" w:fill="F8F9FA"/>
        </w:rPr>
      </w:pPr>
      <w:r w:rsidRPr="004332AF">
        <w:rPr>
          <w:rFonts w:cstheme="minorHAnsi"/>
          <w:b/>
          <w:bCs/>
          <w:color w:val="343A40"/>
          <w:sz w:val="28"/>
          <w:szCs w:val="28"/>
          <w:u w:val="single"/>
          <w:shd w:val="clear" w:color="auto" w:fill="F8F9FA"/>
        </w:rPr>
        <w:t>ZA DJECU</w:t>
      </w:r>
      <w:r w:rsidRPr="004332AF">
        <w:rPr>
          <w:rFonts w:cstheme="minorHAnsi"/>
          <w:color w:val="343A40"/>
          <w:sz w:val="28"/>
          <w:szCs w:val="28"/>
          <w:shd w:val="clear" w:color="auto" w:fill="F8F9FA"/>
        </w:rPr>
        <w:t xml:space="preserve">                                      -  </w:t>
      </w:r>
      <w:r w:rsidR="007A31CA" w:rsidRPr="004332AF">
        <w:rPr>
          <w:rFonts w:cstheme="minorHAnsi"/>
          <w:color w:val="343A40"/>
          <w:sz w:val="28"/>
          <w:szCs w:val="28"/>
          <w:shd w:val="clear" w:color="auto" w:fill="F8F9FA"/>
        </w:rPr>
        <w:t>dječja hrana, kašice, pelene, krem</w:t>
      </w:r>
      <w:r w:rsidRPr="004332AF">
        <w:rPr>
          <w:rFonts w:cstheme="minorHAnsi"/>
          <w:color w:val="343A40"/>
          <w:sz w:val="28"/>
          <w:szCs w:val="28"/>
          <w:shd w:val="clear" w:color="auto" w:fill="F8F9FA"/>
        </w:rPr>
        <w:t>e</w:t>
      </w:r>
      <w:r w:rsidR="007A31CA" w:rsidRPr="004332AF">
        <w:rPr>
          <w:rFonts w:cstheme="minorHAnsi"/>
          <w:color w:val="343A40"/>
          <w:sz w:val="28"/>
          <w:szCs w:val="28"/>
          <w:shd w:val="clear" w:color="auto" w:fill="F8F9FA"/>
        </w:rPr>
        <w:t xml:space="preserve"> za dje</w:t>
      </w:r>
      <w:r w:rsidRPr="004332AF">
        <w:rPr>
          <w:rFonts w:cstheme="minorHAnsi"/>
          <w:color w:val="343A40"/>
          <w:sz w:val="28"/>
          <w:szCs w:val="28"/>
          <w:shd w:val="clear" w:color="auto" w:fill="F8F9FA"/>
        </w:rPr>
        <w:t>cu</w:t>
      </w:r>
      <w:r w:rsidR="007A31CA" w:rsidRPr="004332AF">
        <w:rPr>
          <w:rFonts w:cstheme="minorHAnsi"/>
          <w:color w:val="343A40"/>
          <w:sz w:val="28"/>
          <w:szCs w:val="28"/>
          <w:shd w:val="clear" w:color="auto" w:fill="F8F9FA"/>
        </w:rPr>
        <w:t xml:space="preserve">, </w:t>
      </w:r>
      <w:r w:rsidRPr="004332AF">
        <w:rPr>
          <w:rFonts w:cstheme="minorHAnsi"/>
          <w:color w:val="343A40"/>
          <w:sz w:val="28"/>
          <w:szCs w:val="28"/>
          <w:shd w:val="clear" w:color="auto" w:fill="F8F9FA"/>
        </w:rPr>
        <w:t xml:space="preserve"> </w:t>
      </w:r>
    </w:p>
    <w:p w14:paraId="2D6B5868" w14:textId="1BAE58F3" w:rsidR="007A31CA" w:rsidRPr="004332AF" w:rsidRDefault="00C423F3" w:rsidP="00E57EF0">
      <w:pPr>
        <w:spacing w:line="360" w:lineRule="auto"/>
        <w:rPr>
          <w:rFonts w:cstheme="minorHAnsi"/>
          <w:color w:val="343A40"/>
          <w:sz w:val="28"/>
          <w:szCs w:val="28"/>
          <w:shd w:val="clear" w:color="auto" w:fill="F8F9FA"/>
        </w:rPr>
      </w:pPr>
      <w:r>
        <w:rPr>
          <w:rFonts w:cstheme="minorHAnsi"/>
          <w:color w:val="343A40"/>
          <w:sz w:val="28"/>
          <w:szCs w:val="28"/>
          <w:shd w:val="clear" w:color="auto" w:fill="F8F9FA"/>
        </w:rPr>
        <w:t xml:space="preserve">                                                           </w:t>
      </w:r>
      <w:r w:rsidR="007945FC" w:rsidRPr="004332AF">
        <w:rPr>
          <w:rFonts w:cstheme="minorHAnsi"/>
          <w:color w:val="343A40"/>
          <w:sz w:val="28"/>
          <w:szCs w:val="28"/>
          <w:shd w:val="clear" w:color="auto" w:fill="F8F9FA"/>
        </w:rPr>
        <w:t>dječji šampon,</w:t>
      </w:r>
      <w:r>
        <w:rPr>
          <w:rFonts w:cstheme="minorHAnsi"/>
          <w:color w:val="343A40"/>
          <w:sz w:val="28"/>
          <w:szCs w:val="28"/>
          <w:shd w:val="clear" w:color="auto" w:fill="F8F9FA"/>
        </w:rPr>
        <w:t xml:space="preserve"> </w:t>
      </w:r>
      <w:r w:rsidR="007A31CA" w:rsidRPr="004332AF">
        <w:rPr>
          <w:rFonts w:cstheme="minorHAnsi"/>
          <w:color w:val="343A40"/>
          <w:sz w:val="28"/>
          <w:szCs w:val="28"/>
          <w:shd w:val="clear" w:color="auto" w:fill="F8F9FA"/>
        </w:rPr>
        <w:t>vlažne maramice</w:t>
      </w:r>
    </w:p>
    <w:p w14:paraId="78E10569" w14:textId="1B7FD610" w:rsidR="00415527" w:rsidRPr="00415527" w:rsidRDefault="00415527" w:rsidP="00E57EF0">
      <w:pPr>
        <w:spacing w:line="360" w:lineRule="auto"/>
        <w:rPr>
          <w:rFonts w:cstheme="minorHAnsi"/>
          <w:color w:val="343A40"/>
          <w:sz w:val="24"/>
          <w:szCs w:val="24"/>
          <w:shd w:val="clear" w:color="auto" w:fill="F8F9FA"/>
        </w:rPr>
      </w:pPr>
      <w:bookmarkStart w:id="0" w:name="_GoBack"/>
      <w:bookmarkEnd w:id="0"/>
    </w:p>
    <w:sectPr w:rsidR="00415527" w:rsidRPr="0041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7D"/>
    <w:rsid w:val="00415527"/>
    <w:rsid w:val="004332AF"/>
    <w:rsid w:val="007945FC"/>
    <w:rsid w:val="007A31CA"/>
    <w:rsid w:val="009B3B7D"/>
    <w:rsid w:val="009D748B"/>
    <w:rsid w:val="00C37DE9"/>
    <w:rsid w:val="00C423F3"/>
    <w:rsid w:val="00E57EF0"/>
    <w:rsid w:val="00EC34BF"/>
    <w:rsid w:val="00F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9E81"/>
  <w15:chartTrackingRefBased/>
  <w15:docId w15:val="{E13B58C7-7D87-48BE-B081-DD8F321B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Bilić</dc:creator>
  <cp:keywords/>
  <dc:description/>
  <cp:lastModifiedBy>PC</cp:lastModifiedBy>
  <cp:revision>5</cp:revision>
  <cp:lastPrinted>2022-03-14T20:36:00Z</cp:lastPrinted>
  <dcterms:created xsi:type="dcterms:W3CDTF">2022-03-14T16:55:00Z</dcterms:created>
  <dcterms:modified xsi:type="dcterms:W3CDTF">2022-03-15T08:58:00Z</dcterms:modified>
</cp:coreProperties>
</file>